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F888" w14:textId="013F4922" w:rsidR="00901B0C" w:rsidRDefault="00901B0C" w:rsidP="00901B0C">
      <w:pPr>
        <w:shd w:val="clear" w:color="auto" w:fill="FFFFFF"/>
        <w:spacing w:after="0" w:line="240" w:lineRule="auto"/>
        <w:jc w:val="center"/>
        <w:rPr>
          <w:rFonts w:ascii="Times New Roman" w:eastAsia="Times New Roman" w:hAnsi="Times New Roman" w:cs="Times New Roman"/>
          <w:b/>
          <w:bCs/>
          <w:sz w:val="24"/>
          <w:szCs w:val="24"/>
          <w:lang w:eastAsia="tr-TR"/>
        </w:rPr>
      </w:pPr>
      <w:r w:rsidRPr="00901B0C">
        <w:rPr>
          <w:rFonts w:ascii="Times New Roman" w:eastAsia="Times New Roman" w:hAnsi="Times New Roman" w:cs="Times New Roman"/>
          <w:b/>
          <w:bCs/>
          <w:sz w:val="24"/>
          <w:szCs w:val="24"/>
          <w:lang w:eastAsia="tr-TR"/>
        </w:rPr>
        <w:t>UYGULAMAYA İLİŞKİN AÇIKLAMALAR</w:t>
      </w:r>
    </w:p>
    <w:p w14:paraId="73E53B65" w14:textId="77777777" w:rsidR="00901B0C" w:rsidRPr="00901B0C" w:rsidRDefault="00901B0C" w:rsidP="00901B0C">
      <w:pPr>
        <w:shd w:val="clear" w:color="auto" w:fill="FFFFFF"/>
        <w:spacing w:after="0" w:line="240" w:lineRule="auto"/>
        <w:jc w:val="center"/>
        <w:rPr>
          <w:rFonts w:ascii="Times New Roman" w:eastAsia="Times New Roman" w:hAnsi="Times New Roman" w:cs="Times New Roman"/>
          <w:b/>
          <w:bCs/>
          <w:sz w:val="24"/>
          <w:szCs w:val="24"/>
          <w:lang w:eastAsia="tr-TR"/>
        </w:rPr>
      </w:pPr>
    </w:p>
    <w:p w14:paraId="20325516" w14:textId="5977946D" w:rsidR="00BC5F76" w:rsidRPr="00FC402D" w:rsidRDefault="00BC5F76" w:rsidP="00BC5F76">
      <w:pPr>
        <w:shd w:val="clear" w:color="auto" w:fill="FFFFFF"/>
        <w:spacing w:after="0" w:line="240" w:lineRule="auto"/>
        <w:jc w:val="both"/>
        <w:rPr>
          <w:rFonts w:ascii="Times New Roman" w:eastAsia="Times New Roman" w:hAnsi="Times New Roman" w:cs="Times New Roman"/>
          <w:sz w:val="24"/>
          <w:szCs w:val="24"/>
          <w:lang w:eastAsia="tr-TR"/>
        </w:rPr>
      </w:pPr>
      <w:r w:rsidRPr="00FC402D">
        <w:rPr>
          <w:rFonts w:ascii="Times New Roman" w:eastAsia="Times New Roman" w:hAnsi="Times New Roman" w:cs="Times New Roman"/>
          <w:sz w:val="24"/>
          <w:szCs w:val="24"/>
          <w:lang w:eastAsia="tr-TR"/>
        </w:rPr>
        <w:t xml:space="preserve">Söz konusu yönerge kapsamında mesai </w:t>
      </w:r>
      <w:r w:rsidR="00C317B4">
        <w:rPr>
          <w:rFonts w:ascii="Times New Roman" w:eastAsia="Times New Roman" w:hAnsi="Times New Roman" w:cs="Times New Roman"/>
          <w:sz w:val="24"/>
          <w:szCs w:val="24"/>
          <w:lang w:eastAsia="tr-TR"/>
        </w:rPr>
        <w:t xml:space="preserve">dışı </w:t>
      </w:r>
      <w:r w:rsidRPr="00FC402D">
        <w:rPr>
          <w:rFonts w:ascii="Times New Roman" w:eastAsia="Times New Roman" w:hAnsi="Times New Roman" w:cs="Times New Roman"/>
          <w:sz w:val="24"/>
          <w:szCs w:val="24"/>
          <w:lang w:eastAsia="tr-TR"/>
        </w:rPr>
        <w:t>hizmet</w:t>
      </w:r>
      <w:r w:rsidR="00901B0C">
        <w:rPr>
          <w:rFonts w:ascii="Times New Roman" w:eastAsia="Times New Roman" w:hAnsi="Times New Roman" w:cs="Times New Roman"/>
          <w:sz w:val="24"/>
          <w:szCs w:val="24"/>
          <w:lang w:eastAsia="tr-TR"/>
        </w:rPr>
        <w:t xml:space="preserve"> taleplerine </w:t>
      </w:r>
      <w:r w:rsidRPr="00FC402D">
        <w:rPr>
          <w:rFonts w:ascii="Times New Roman" w:eastAsia="Times New Roman" w:hAnsi="Times New Roman" w:cs="Times New Roman"/>
          <w:sz w:val="24"/>
          <w:szCs w:val="24"/>
          <w:lang w:eastAsia="tr-TR"/>
        </w:rPr>
        <w:t>ilişkin olarak;</w:t>
      </w:r>
    </w:p>
    <w:p w14:paraId="4A7BCD1D" w14:textId="0A78A861" w:rsidR="007F3494" w:rsidRPr="00FC402D" w:rsidRDefault="007F3494" w:rsidP="00BC5F76">
      <w:pPr>
        <w:shd w:val="clear" w:color="auto" w:fill="FFFFFF"/>
        <w:spacing w:after="0" w:line="240" w:lineRule="auto"/>
        <w:jc w:val="both"/>
        <w:rPr>
          <w:rFonts w:ascii="Times New Roman" w:eastAsia="Times New Roman" w:hAnsi="Times New Roman" w:cs="Times New Roman"/>
          <w:sz w:val="24"/>
          <w:szCs w:val="24"/>
          <w:lang w:eastAsia="tr-TR"/>
        </w:rPr>
      </w:pPr>
    </w:p>
    <w:p w14:paraId="20BC3247" w14:textId="5E3C0C15" w:rsidR="007F3494" w:rsidRPr="00835811" w:rsidRDefault="00835811" w:rsidP="007F3494">
      <w:pPr>
        <w:pStyle w:val="ListeParagraf"/>
        <w:shd w:val="clear" w:color="auto" w:fill="FFFFFF"/>
        <w:spacing w:after="0" w:line="240" w:lineRule="auto"/>
        <w:jc w:val="both"/>
        <w:rPr>
          <w:rFonts w:ascii="Times New Roman" w:eastAsia="Times New Roman" w:hAnsi="Times New Roman" w:cs="Times New Roman"/>
          <w:b/>
          <w:bCs/>
          <w:sz w:val="24"/>
          <w:szCs w:val="24"/>
          <w:lang w:eastAsia="tr-TR"/>
        </w:rPr>
      </w:pPr>
      <w:r w:rsidRPr="00835811">
        <w:rPr>
          <w:rFonts w:ascii="Times New Roman" w:eastAsia="Times New Roman" w:hAnsi="Times New Roman" w:cs="Times New Roman"/>
          <w:b/>
          <w:bCs/>
          <w:sz w:val="24"/>
          <w:szCs w:val="24"/>
          <w:lang w:eastAsia="tr-TR"/>
        </w:rPr>
        <w:t>LÇB/ORDİNO İŞLEMLERİ</w:t>
      </w:r>
    </w:p>
    <w:p w14:paraId="6FA76120" w14:textId="7D8F8180" w:rsidR="007F3494" w:rsidRDefault="00901B0C" w:rsidP="007F3494">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Liman Tek Pencere (LTP</w:t>
      </w:r>
      <w:r w:rsidR="007F3494" w:rsidRPr="00FC402D">
        <w:rPr>
          <w:rFonts w:ascii="Times New Roman" w:eastAsia="Times New Roman" w:hAnsi="Times New Roman" w:cs="Times New Roman"/>
          <w:sz w:val="24"/>
          <w:szCs w:val="24"/>
          <w:lang w:eastAsia="tr-TR"/>
        </w:rPr>
        <w:t>) ve Seyir İzin Bilgi Sistemi (SİB) den yapılan başvurularda mesai</w:t>
      </w:r>
      <w:r w:rsidR="004C45C0">
        <w:rPr>
          <w:rFonts w:ascii="Times New Roman" w:eastAsia="Times New Roman" w:hAnsi="Times New Roman" w:cs="Times New Roman"/>
          <w:sz w:val="24"/>
          <w:szCs w:val="24"/>
          <w:lang w:eastAsia="tr-TR"/>
        </w:rPr>
        <w:t xml:space="preserve"> dışı hizmet</w:t>
      </w:r>
      <w:r w:rsidR="007F3494" w:rsidRPr="00FC402D">
        <w:rPr>
          <w:rFonts w:ascii="Times New Roman" w:eastAsia="Times New Roman" w:hAnsi="Times New Roman" w:cs="Times New Roman"/>
          <w:sz w:val="24"/>
          <w:szCs w:val="24"/>
          <w:lang w:eastAsia="tr-TR"/>
        </w:rPr>
        <w:t xml:space="preserve"> talebi söz konusu sistemler üzerinden online olarak yapılacaktır.</w:t>
      </w:r>
    </w:p>
    <w:p w14:paraId="7F7D0A6D" w14:textId="74F96B0D" w:rsidR="00FE19F1" w:rsidRDefault="00FE19F1" w:rsidP="00FE19F1">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Liman Başkanlıkları tarafından</w:t>
      </w:r>
      <w:r w:rsidR="00901B0C">
        <w:rPr>
          <w:rFonts w:ascii="Times New Roman" w:eastAsia="Times New Roman" w:hAnsi="Times New Roman" w:cs="Times New Roman"/>
          <w:sz w:val="24"/>
          <w:szCs w:val="24"/>
          <w:lang w:eastAsia="tr-TR"/>
        </w:rPr>
        <w:t xml:space="preserve"> </w:t>
      </w:r>
      <w:r w:rsidR="00901B0C">
        <w:rPr>
          <w:rFonts w:ascii="Times New Roman" w:eastAsia="Times New Roman" w:hAnsi="Times New Roman" w:cs="Times New Roman"/>
          <w:sz w:val="24"/>
          <w:szCs w:val="24"/>
          <w:lang w:eastAsia="tr-TR"/>
        </w:rPr>
        <w:t>Liman Bilgi Yönetim Sistemi</w:t>
      </w:r>
      <w:r>
        <w:rPr>
          <w:rFonts w:ascii="Times New Roman" w:eastAsia="Times New Roman" w:hAnsi="Times New Roman" w:cs="Times New Roman"/>
          <w:sz w:val="24"/>
          <w:szCs w:val="24"/>
          <w:lang w:eastAsia="tr-TR"/>
        </w:rPr>
        <w:t xml:space="preserve"> </w:t>
      </w:r>
      <w:r w:rsidR="00901B0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LYBS</w:t>
      </w:r>
      <w:r w:rsidR="00901B0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sistemi üzerinden yapılacak LÇB/Ordino onaylarında söz konusu işlem için Mesai Dışı Hizmet Talebi olup olmadığı görüntülenebilecektir.</w:t>
      </w:r>
      <w:r w:rsidR="00D47946">
        <w:rPr>
          <w:rFonts w:ascii="Times New Roman" w:eastAsia="Times New Roman" w:hAnsi="Times New Roman" w:cs="Times New Roman"/>
          <w:sz w:val="24"/>
          <w:szCs w:val="24"/>
          <w:lang w:eastAsia="tr-TR"/>
        </w:rPr>
        <w:t xml:space="preserve"> Mesai saatleri dışında onaylanan LÇB/Ordino işlemlerinde tale</w:t>
      </w:r>
      <w:r w:rsidR="00901B0C">
        <w:rPr>
          <w:rFonts w:ascii="Times New Roman" w:eastAsia="Times New Roman" w:hAnsi="Times New Roman" w:cs="Times New Roman"/>
          <w:sz w:val="24"/>
          <w:szCs w:val="24"/>
          <w:lang w:eastAsia="tr-TR"/>
        </w:rPr>
        <w:t>p</w:t>
      </w:r>
      <w:r w:rsidR="00D47946">
        <w:rPr>
          <w:rFonts w:ascii="Times New Roman" w:eastAsia="Times New Roman" w:hAnsi="Times New Roman" w:cs="Times New Roman"/>
          <w:sz w:val="24"/>
          <w:szCs w:val="24"/>
          <w:lang w:eastAsia="tr-TR"/>
        </w:rPr>
        <w:t xml:space="preserve"> bölümünün işaretlendiği kontrol edilecektir.</w:t>
      </w:r>
    </w:p>
    <w:p w14:paraId="04268AD7" w14:textId="3C248BAD" w:rsidR="00FE19F1" w:rsidRDefault="00FE19F1" w:rsidP="00FE19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610F4622" w14:textId="1D267712" w:rsidR="00901B0C" w:rsidRPr="00FC402D" w:rsidRDefault="00901B0C" w:rsidP="00FE19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LÇB </w:t>
      </w:r>
    </w:p>
    <w:p w14:paraId="41AC065E" w14:textId="1F8CBE85" w:rsidR="00FE19F1" w:rsidRPr="00901B0C" w:rsidRDefault="00FE19F1" w:rsidP="00FE19F1">
      <w:pPr>
        <w:pStyle w:val="ListeParagraf"/>
        <w:shd w:val="clear" w:color="auto" w:fill="FFFFFF"/>
        <w:spacing w:after="0" w:line="240" w:lineRule="auto"/>
        <w:jc w:val="both"/>
        <w:rPr>
          <w:rFonts w:ascii="Times New Roman" w:eastAsia="Times New Roman" w:hAnsi="Times New Roman" w:cs="Times New Roman"/>
          <w:b/>
          <w:bCs/>
          <w:sz w:val="24"/>
          <w:szCs w:val="24"/>
          <w:lang w:eastAsia="tr-TR"/>
        </w:rPr>
      </w:pPr>
      <w:r w:rsidRPr="00901B0C">
        <w:rPr>
          <w:b/>
          <w:bCs/>
          <w:noProof/>
          <w:lang w:eastAsia="tr-TR"/>
        </w:rPr>
        <w:drawing>
          <wp:inline distT="0" distB="0" distL="0" distR="0" wp14:anchorId="350D06B7" wp14:editId="33CB8E77">
            <wp:extent cx="5305425" cy="34194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05425" cy="3419475"/>
                    </a:xfrm>
                    <a:prstGeom prst="rect">
                      <a:avLst/>
                    </a:prstGeom>
                    <a:noFill/>
                    <a:ln>
                      <a:noFill/>
                    </a:ln>
                  </pic:spPr>
                </pic:pic>
              </a:graphicData>
            </a:graphic>
          </wp:inline>
        </w:drawing>
      </w:r>
    </w:p>
    <w:p w14:paraId="7575C443" w14:textId="1206EF6C" w:rsidR="00901B0C" w:rsidRDefault="00901B0C" w:rsidP="00FE19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sidR="00C774D3">
        <w:rPr>
          <w:rFonts w:ascii="Times New Roman" w:eastAsia="Times New Roman" w:hAnsi="Times New Roman" w:cs="Times New Roman"/>
          <w:sz w:val="24"/>
          <w:szCs w:val="24"/>
          <w:lang w:eastAsia="tr-TR"/>
        </w:rPr>
        <w:t>RDİNO</w:t>
      </w:r>
    </w:p>
    <w:p w14:paraId="48431B80" w14:textId="1298F945" w:rsidR="00901B0C" w:rsidRDefault="00901B0C" w:rsidP="00FE19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noProof/>
        </w:rPr>
        <w:drawing>
          <wp:inline distT="0" distB="0" distL="0" distR="0" wp14:anchorId="63985B52" wp14:editId="27FD27E4">
            <wp:extent cx="5457825" cy="29432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7825" cy="2943225"/>
                    </a:xfrm>
                    <a:prstGeom prst="rect">
                      <a:avLst/>
                    </a:prstGeom>
                    <a:noFill/>
                    <a:ln>
                      <a:noFill/>
                    </a:ln>
                  </pic:spPr>
                </pic:pic>
              </a:graphicData>
            </a:graphic>
          </wp:inline>
        </w:drawing>
      </w:r>
    </w:p>
    <w:p w14:paraId="119F876A" w14:textId="26B4B1ED" w:rsidR="00901B0C" w:rsidRDefault="00901B0C" w:rsidP="00FE19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7D1A8DDC" w14:textId="77777777" w:rsidR="00901B0C" w:rsidRPr="00FC402D" w:rsidRDefault="00901B0C" w:rsidP="00FE19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5DEF314E" w14:textId="35F02148" w:rsidR="007F3494" w:rsidRPr="00901B0C" w:rsidRDefault="007F3494" w:rsidP="007F3494">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FC402D">
        <w:rPr>
          <w:rFonts w:ascii="Times New Roman" w:eastAsia="Times New Roman" w:hAnsi="Times New Roman" w:cs="Times New Roman"/>
          <w:sz w:val="24"/>
          <w:szCs w:val="24"/>
          <w:lang w:eastAsia="tr-TR"/>
        </w:rPr>
        <w:t>L</w:t>
      </w:r>
      <w:r w:rsidR="00901B0C">
        <w:rPr>
          <w:rFonts w:ascii="Times New Roman" w:eastAsia="Times New Roman" w:hAnsi="Times New Roman" w:cs="Times New Roman"/>
          <w:sz w:val="24"/>
          <w:szCs w:val="24"/>
          <w:lang w:eastAsia="tr-TR"/>
        </w:rPr>
        <w:t>TP</w:t>
      </w:r>
      <w:r w:rsidRPr="00FC402D">
        <w:rPr>
          <w:rFonts w:ascii="Times New Roman" w:eastAsia="Times New Roman" w:hAnsi="Times New Roman" w:cs="Times New Roman"/>
          <w:sz w:val="24"/>
          <w:szCs w:val="24"/>
          <w:lang w:eastAsia="tr-TR"/>
        </w:rPr>
        <w:t xml:space="preserve"> sisteminde oluşturulan talebe ilişkin ödemeler  </w:t>
      </w:r>
      <w:hyperlink r:id="rId10" w:history="1">
        <w:r w:rsidRPr="00FC402D">
          <w:rPr>
            <w:rStyle w:val="Kpr"/>
            <w:rFonts w:ascii="Times New Roman" w:eastAsia="Times New Roman" w:hAnsi="Times New Roman" w:cs="Times New Roman"/>
            <w:sz w:val="24"/>
            <w:szCs w:val="24"/>
            <w:lang w:eastAsia="tr-TR"/>
          </w:rPr>
          <w:t>https://odemeler.uab.gov.tr</w:t>
        </w:r>
      </w:hyperlink>
      <w:r w:rsidRPr="00FC402D">
        <w:rPr>
          <w:rFonts w:ascii="Times New Roman" w:eastAsia="Times New Roman" w:hAnsi="Times New Roman" w:cs="Times New Roman"/>
          <w:sz w:val="24"/>
          <w:szCs w:val="24"/>
          <w:lang w:eastAsia="tr-TR"/>
        </w:rPr>
        <w:t xml:space="preserve"> adresine Mesai </w:t>
      </w:r>
      <w:r w:rsidRPr="00FC402D">
        <w:rPr>
          <w:rFonts w:ascii="Times New Roman" w:hAnsi="Times New Roman" w:cs="Times New Roman"/>
          <w:sz w:val="24"/>
          <w:szCs w:val="24"/>
        </w:rPr>
        <w:t>Dışı Hizmet İşlemleri ana başlığı altında yer alan Mesai Dışı LÇB İşlemleri ve Mesai Dışı Ordino İşlemleri üzerinden yapılacak olup</w:t>
      </w:r>
      <w:r w:rsidR="0061780D" w:rsidRPr="00FC402D">
        <w:rPr>
          <w:rFonts w:ascii="Times New Roman" w:hAnsi="Times New Roman" w:cs="Times New Roman"/>
          <w:sz w:val="24"/>
          <w:szCs w:val="24"/>
        </w:rPr>
        <w:t xml:space="preserve"> Hizmet talep edilecek Limanın seçilmesi ve Türk Bayraklı gemiler için Denize Elverişlilik Belgesinde veya Bağlama Kütüğü Ruhsatnamesinde yer alan Gemi Numarası girilmesi, Yabancı Bayraklı Gemiler için yine Hizmet talep edilecek Limanın seçilmesi ve IMO numarasının girilmesi ile C-KODU oluşturulabilecek ve ödenen dekont L</w:t>
      </w:r>
      <w:r w:rsidR="00901B0C">
        <w:rPr>
          <w:rFonts w:ascii="Times New Roman" w:hAnsi="Times New Roman" w:cs="Times New Roman"/>
          <w:sz w:val="24"/>
          <w:szCs w:val="24"/>
        </w:rPr>
        <w:t>YBS</w:t>
      </w:r>
      <w:r w:rsidR="0061780D" w:rsidRPr="00FC402D">
        <w:rPr>
          <w:rFonts w:ascii="Times New Roman" w:hAnsi="Times New Roman" w:cs="Times New Roman"/>
          <w:sz w:val="24"/>
          <w:szCs w:val="24"/>
        </w:rPr>
        <w:t xml:space="preserve"> sisteminde yer alan Diğer Belgeler Bölümüne yüklenebilecektir.</w:t>
      </w:r>
    </w:p>
    <w:p w14:paraId="25457C4B" w14:textId="77777777" w:rsidR="00835811" w:rsidRDefault="00835811"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5CE20759" w14:textId="056D2F4F" w:rsidR="00835811" w:rsidRPr="00835811" w:rsidRDefault="00901B0C" w:rsidP="0083581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w:t>
      </w:r>
      <w:r w:rsidR="00C774D3">
        <w:rPr>
          <w:rFonts w:ascii="Times New Roman" w:eastAsia="Times New Roman" w:hAnsi="Times New Roman" w:cs="Times New Roman"/>
          <w:sz w:val="24"/>
          <w:szCs w:val="24"/>
          <w:lang w:eastAsia="tr-TR"/>
        </w:rPr>
        <w:t>DEMELER UAB</w:t>
      </w:r>
    </w:p>
    <w:p w14:paraId="438DC5C2" w14:textId="5E827B25" w:rsidR="00901B0C" w:rsidRDefault="00901B0C"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noProof/>
        </w:rPr>
        <w:drawing>
          <wp:inline distT="0" distB="0" distL="0" distR="0" wp14:anchorId="646103F9" wp14:editId="7AA7EF86">
            <wp:extent cx="5362575" cy="5457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5457825"/>
                    </a:xfrm>
                    <a:prstGeom prst="rect">
                      <a:avLst/>
                    </a:prstGeom>
                    <a:noFill/>
                    <a:ln>
                      <a:noFill/>
                    </a:ln>
                  </pic:spPr>
                </pic:pic>
              </a:graphicData>
            </a:graphic>
          </wp:inline>
        </w:drawing>
      </w:r>
    </w:p>
    <w:p w14:paraId="4EBB2F7B" w14:textId="77E90751" w:rsidR="00901B0C" w:rsidRDefault="00901B0C"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3030DD31" w14:textId="148E312F" w:rsidR="00835811" w:rsidRDefault="00835811" w:rsidP="00C774D3">
      <w:pPr>
        <w:shd w:val="clear" w:color="auto" w:fill="FFFFFF"/>
        <w:spacing w:after="0" w:line="240" w:lineRule="auto"/>
        <w:jc w:val="both"/>
        <w:rPr>
          <w:rFonts w:ascii="Times New Roman" w:eastAsia="Times New Roman" w:hAnsi="Times New Roman" w:cs="Times New Roman"/>
          <w:sz w:val="24"/>
          <w:szCs w:val="24"/>
          <w:lang w:eastAsia="tr-TR"/>
        </w:rPr>
      </w:pPr>
    </w:p>
    <w:p w14:paraId="2E01A208" w14:textId="77777777" w:rsidR="00C774D3" w:rsidRPr="00C774D3" w:rsidRDefault="00C774D3" w:rsidP="00C774D3">
      <w:pPr>
        <w:shd w:val="clear" w:color="auto" w:fill="FFFFFF"/>
        <w:spacing w:after="0" w:line="240" w:lineRule="auto"/>
        <w:jc w:val="both"/>
        <w:rPr>
          <w:rFonts w:ascii="Times New Roman" w:eastAsia="Times New Roman" w:hAnsi="Times New Roman" w:cs="Times New Roman"/>
          <w:sz w:val="24"/>
          <w:szCs w:val="24"/>
          <w:lang w:eastAsia="tr-TR"/>
        </w:rPr>
      </w:pPr>
    </w:p>
    <w:p w14:paraId="3C56421D" w14:textId="54332CD3" w:rsidR="00835811" w:rsidRDefault="00835811"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4A4B6FC5" w14:textId="4B0BBF98" w:rsidR="00835811" w:rsidRDefault="00835811"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1CC1FAB2" w14:textId="58BB3549" w:rsidR="00835811" w:rsidRDefault="00835811"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20F81B52" w14:textId="693CDE8C" w:rsidR="00835811" w:rsidRDefault="00835811"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5F327ED1" w14:textId="1AEC747C" w:rsidR="00835811" w:rsidRDefault="00835811"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LÇB Ö</w:t>
      </w:r>
      <w:r w:rsidR="00C774D3">
        <w:rPr>
          <w:rFonts w:ascii="Times New Roman" w:eastAsia="Times New Roman" w:hAnsi="Times New Roman" w:cs="Times New Roman"/>
          <w:sz w:val="24"/>
          <w:szCs w:val="24"/>
          <w:lang w:eastAsia="tr-TR"/>
        </w:rPr>
        <w:t>DEME</w:t>
      </w:r>
    </w:p>
    <w:p w14:paraId="41CA9C0C" w14:textId="5800EC1D" w:rsidR="00901B0C" w:rsidRDefault="00901B0C"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Pr>
          <w:noProof/>
        </w:rPr>
        <w:drawing>
          <wp:inline distT="0" distB="0" distL="0" distR="0" wp14:anchorId="2E9C245A" wp14:editId="313E89E0">
            <wp:extent cx="5286375" cy="417671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262" cy="4191638"/>
                    </a:xfrm>
                    <a:prstGeom prst="rect">
                      <a:avLst/>
                    </a:prstGeom>
                    <a:noFill/>
                    <a:ln>
                      <a:noFill/>
                    </a:ln>
                  </pic:spPr>
                </pic:pic>
              </a:graphicData>
            </a:graphic>
          </wp:inline>
        </w:drawing>
      </w:r>
    </w:p>
    <w:p w14:paraId="3E182584" w14:textId="77777777" w:rsidR="00901B0C" w:rsidRPr="00A06976" w:rsidRDefault="00901B0C" w:rsidP="00901B0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19B7EF01" w14:textId="46C3A15C" w:rsidR="00835811" w:rsidRDefault="00A06976" w:rsidP="00A422FA">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C774D3">
        <w:rPr>
          <w:rFonts w:ascii="Times New Roman" w:eastAsia="Times New Roman" w:hAnsi="Times New Roman" w:cs="Times New Roman"/>
          <w:sz w:val="24"/>
          <w:szCs w:val="24"/>
          <w:lang w:eastAsia="tr-TR"/>
        </w:rPr>
        <w:t xml:space="preserve">Mesai saatleri dışında yapılan Toplu Ordino onaylarında Mesai Dışı Hizmet Bedeli tekil olarak alınacaktır. </w:t>
      </w:r>
    </w:p>
    <w:p w14:paraId="5A121060" w14:textId="77777777" w:rsidR="00C774D3" w:rsidRPr="00C774D3" w:rsidRDefault="00C774D3" w:rsidP="001D621D">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272A6BEA" w14:textId="46EDF95D" w:rsidR="00835811" w:rsidRPr="00835811" w:rsidRDefault="00835811" w:rsidP="00835811">
      <w:pPr>
        <w:pStyle w:val="ListeParagraf"/>
        <w:shd w:val="clear" w:color="auto" w:fill="FFFFFF"/>
        <w:spacing w:after="0" w:line="240" w:lineRule="auto"/>
        <w:jc w:val="both"/>
        <w:rPr>
          <w:rFonts w:ascii="Times New Roman" w:eastAsia="Times New Roman" w:hAnsi="Times New Roman" w:cs="Times New Roman"/>
          <w:b/>
          <w:bCs/>
          <w:sz w:val="24"/>
          <w:szCs w:val="24"/>
          <w:lang w:eastAsia="tr-TR"/>
        </w:rPr>
      </w:pPr>
      <w:r w:rsidRPr="00835811">
        <w:rPr>
          <w:rFonts w:ascii="Times New Roman" w:eastAsia="Times New Roman" w:hAnsi="Times New Roman" w:cs="Times New Roman"/>
          <w:b/>
          <w:bCs/>
          <w:sz w:val="24"/>
          <w:szCs w:val="24"/>
          <w:lang w:eastAsia="tr-TR"/>
        </w:rPr>
        <w:t>SİB İŞLEMLERİ</w:t>
      </w:r>
    </w:p>
    <w:p w14:paraId="3BC6AA59" w14:textId="4058BBD3" w:rsidR="0061780D" w:rsidRPr="00FC402D" w:rsidRDefault="0061780D" w:rsidP="007F3494">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FC402D">
        <w:rPr>
          <w:rFonts w:ascii="Times New Roman" w:eastAsia="Times New Roman" w:hAnsi="Times New Roman" w:cs="Times New Roman"/>
          <w:sz w:val="24"/>
          <w:szCs w:val="24"/>
          <w:lang w:eastAsia="tr-TR"/>
        </w:rPr>
        <w:t>SİB sisteminde ise SİB talebi oluşturulurken C-KODU oluşturma ekranında Mesai Dışında</w:t>
      </w:r>
      <w:r w:rsidR="00FC402D" w:rsidRPr="00FC402D">
        <w:rPr>
          <w:rFonts w:ascii="Times New Roman" w:eastAsia="Times New Roman" w:hAnsi="Times New Roman" w:cs="Times New Roman"/>
          <w:sz w:val="24"/>
          <w:szCs w:val="24"/>
          <w:lang w:eastAsia="tr-TR"/>
        </w:rPr>
        <w:t xml:space="preserve"> Yapılacak İşlem’ in seçilmesi sonrası C-KODU oluşacaktır.</w:t>
      </w:r>
    </w:p>
    <w:p w14:paraId="3E5E9312" w14:textId="77777777" w:rsidR="00FE19F1" w:rsidRDefault="00FE19F1" w:rsidP="007F3494">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6D60445E" w14:textId="6E7E5AEC" w:rsidR="007F3494" w:rsidRPr="00FC402D" w:rsidRDefault="007F3494" w:rsidP="007F3494">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FC402D">
        <w:rPr>
          <w:rFonts w:ascii="Times New Roman" w:eastAsia="Times New Roman" w:hAnsi="Times New Roman" w:cs="Times New Roman"/>
          <w:sz w:val="24"/>
          <w:szCs w:val="24"/>
          <w:lang w:eastAsia="tr-TR"/>
        </w:rPr>
        <w:t xml:space="preserve">  SİB </w:t>
      </w:r>
      <w:r w:rsidRPr="00FC402D">
        <w:rPr>
          <w:rFonts w:ascii="Times New Roman" w:hAnsi="Times New Roman" w:cs="Times New Roman"/>
          <w:noProof/>
          <w:sz w:val="24"/>
          <w:szCs w:val="24"/>
        </w:rPr>
        <w:drawing>
          <wp:inline distT="0" distB="0" distL="0" distR="0" wp14:anchorId="0FA058FE" wp14:editId="3A3C166E">
            <wp:extent cx="5295900" cy="2517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2517775"/>
                    </a:xfrm>
                    <a:prstGeom prst="rect">
                      <a:avLst/>
                    </a:prstGeom>
                    <a:noFill/>
                    <a:ln>
                      <a:noFill/>
                    </a:ln>
                  </pic:spPr>
                </pic:pic>
              </a:graphicData>
            </a:graphic>
          </wp:inline>
        </w:drawing>
      </w:r>
    </w:p>
    <w:p w14:paraId="37602335" w14:textId="00569A5C" w:rsidR="00BC5F76" w:rsidRDefault="00842F72" w:rsidP="00F904FB">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42F72">
        <w:rPr>
          <w:rFonts w:ascii="Times New Roman" w:eastAsia="Times New Roman" w:hAnsi="Times New Roman" w:cs="Times New Roman"/>
          <w:sz w:val="24"/>
          <w:szCs w:val="24"/>
          <w:lang w:eastAsia="tr-TR"/>
        </w:rPr>
        <w:t>SİB sisteminde Mesai Dışı Hizmet bedeli tekil olarak kurgulanmıştır.</w:t>
      </w:r>
      <w:r w:rsidR="00901B0C">
        <w:rPr>
          <w:rFonts w:ascii="Times New Roman" w:eastAsia="Times New Roman" w:hAnsi="Times New Roman" w:cs="Times New Roman"/>
          <w:sz w:val="24"/>
          <w:szCs w:val="24"/>
          <w:lang w:eastAsia="tr-TR"/>
        </w:rPr>
        <w:t xml:space="preserve"> Bir SİB dosyası için birden fazla Mesai Dışı Hizmet Bedeli ödenmeyecektir.</w:t>
      </w:r>
    </w:p>
    <w:p w14:paraId="0ADC9345" w14:textId="4661C102" w:rsidR="00835811" w:rsidRPr="00835811" w:rsidRDefault="00835811" w:rsidP="008F0900">
      <w:pPr>
        <w:pStyle w:val="ListeParagraf"/>
        <w:shd w:val="clear" w:color="auto" w:fill="FFFFFF"/>
        <w:spacing w:after="0" w:line="240" w:lineRule="auto"/>
        <w:jc w:val="both"/>
        <w:rPr>
          <w:rFonts w:ascii="Times New Roman" w:eastAsia="Times New Roman" w:hAnsi="Times New Roman" w:cs="Times New Roman"/>
          <w:b/>
          <w:bCs/>
          <w:sz w:val="24"/>
          <w:szCs w:val="24"/>
          <w:lang w:eastAsia="tr-TR"/>
        </w:rPr>
      </w:pPr>
      <w:r w:rsidRPr="00835811">
        <w:rPr>
          <w:rFonts w:ascii="Times New Roman" w:eastAsia="Times New Roman" w:hAnsi="Times New Roman" w:cs="Times New Roman"/>
          <w:b/>
          <w:bCs/>
          <w:sz w:val="24"/>
          <w:szCs w:val="24"/>
          <w:lang w:eastAsia="tr-TR"/>
        </w:rPr>
        <w:lastRenderedPageBreak/>
        <w:t>DİĞER HİZMET KALEMLERİ</w:t>
      </w:r>
    </w:p>
    <w:p w14:paraId="6ACE693D" w14:textId="758D0643" w:rsidR="00835811" w:rsidRPr="00835811" w:rsidRDefault="00FC402D" w:rsidP="002D7658">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sidRPr="00835811">
        <w:rPr>
          <w:rFonts w:ascii="Times New Roman" w:hAnsi="Times New Roman" w:cs="Times New Roman"/>
          <w:sz w:val="24"/>
          <w:szCs w:val="24"/>
        </w:rPr>
        <w:t xml:space="preserve">Bakanlığımız elektronik sistemleri dışında olan Mesai </w:t>
      </w:r>
      <w:r w:rsidR="004C45C0" w:rsidRPr="00835811">
        <w:rPr>
          <w:rFonts w:ascii="Times New Roman" w:hAnsi="Times New Roman" w:cs="Times New Roman"/>
          <w:sz w:val="24"/>
          <w:szCs w:val="24"/>
        </w:rPr>
        <w:t xml:space="preserve">Dışı Hizmet </w:t>
      </w:r>
      <w:r w:rsidRPr="00835811">
        <w:rPr>
          <w:rFonts w:ascii="Times New Roman" w:hAnsi="Times New Roman" w:cs="Times New Roman"/>
          <w:sz w:val="24"/>
          <w:szCs w:val="24"/>
        </w:rPr>
        <w:t xml:space="preserve">Talepleri Liman Başkanlıklarından yazılı olarak talep edilecek söz konusu talebin uygun bulunması halinde Hizmet bedeli </w:t>
      </w:r>
      <w:hyperlink r:id="rId14" w:history="1">
        <w:r w:rsidRPr="00835811">
          <w:rPr>
            <w:rStyle w:val="Kpr"/>
            <w:rFonts w:ascii="Times New Roman" w:eastAsia="Times New Roman" w:hAnsi="Times New Roman" w:cs="Times New Roman"/>
            <w:sz w:val="24"/>
            <w:szCs w:val="24"/>
            <w:lang w:eastAsia="tr-TR"/>
          </w:rPr>
          <w:t>https://odemeler.uab.gov.tr</w:t>
        </w:r>
      </w:hyperlink>
      <w:r w:rsidRPr="00835811">
        <w:rPr>
          <w:rFonts w:ascii="Times New Roman" w:eastAsia="Times New Roman" w:hAnsi="Times New Roman" w:cs="Times New Roman"/>
          <w:sz w:val="24"/>
          <w:szCs w:val="24"/>
          <w:lang w:eastAsia="tr-TR"/>
        </w:rPr>
        <w:t xml:space="preserve"> adresin</w:t>
      </w:r>
      <w:r w:rsidR="00C317B4" w:rsidRPr="00835811">
        <w:rPr>
          <w:rFonts w:ascii="Times New Roman" w:eastAsia="Times New Roman" w:hAnsi="Times New Roman" w:cs="Times New Roman"/>
          <w:sz w:val="24"/>
          <w:szCs w:val="24"/>
          <w:lang w:eastAsia="tr-TR"/>
        </w:rPr>
        <w:t>de var olan</w:t>
      </w:r>
      <w:r w:rsidRPr="00835811">
        <w:rPr>
          <w:rFonts w:ascii="Times New Roman" w:eastAsia="Times New Roman" w:hAnsi="Times New Roman" w:cs="Times New Roman"/>
          <w:sz w:val="24"/>
          <w:szCs w:val="24"/>
          <w:lang w:eastAsia="tr-TR"/>
        </w:rPr>
        <w:t xml:space="preserve"> Mesai </w:t>
      </w:r>
      <w:r w:rsidRPr="00835811">
        <w:rPr>
          <w:rFonts w:ascii="Times New Roman" w:hAnsi="Times New Roman" w:cs="Times New Roman"/>
          <w:sz w:val="24"/>
          <w:szCs w:val="24"/>
        </w:rPr>
        <w:t>Dışı Hizmet İşlemleri ana başlığı altında ilgi yönerge EK-1’inde yer alan hizmet bedellerine ilişkin ödeme başlıklarından ödenecek ve ödemeye ilişkin dekontlar talep dilekçesi ile birlikte</w:t>
      </w:r>
      <w:r w:rsidR="00835811">
        <w:rPr>
          <w:rFonts w:ascii="Times New Roman" w:hAnsi="Times New Roman" w:cs="Times New Roman"/>
          <w:sz w:val="24"/>
          <w:szCs w:val="24"/>
        </w:rPr>
        <w:t xml:space="preserve"> Liman Başkanlığına ibraz edilecektir.</w:t>
      </w:r>
    </w:p>
    <w:p w14:paraId="4D08A0AC" w14:textId="208D1ADF" w:rsidR="00835811" w:rsidRDefault="00835811" w:rsidP="00835811">
      <w:pPr>
        <w:shd w:val="clear" w:color="auto" w:fill="FFFFFF"/>
        <w:spacing w:after="0" w:line="240" w:lineRule="auto"/>
        <w:jc w:val="both"/>
        <w:rPr>
          <w:rFonts w:ascii="Times New Roman" w:eastAsia="Times New Roman" w:hAnsi="Times New Roman" w:cs="Times New Roman"/>
          <w:sz w:val="24"/>
          <w:szCs w:val="24"/>
          <w:lang w:eastAsia="tr-TR"/>
        </w:rPr>
      </w:pPr>
    </w:p>
    <w:p w14:paraId="604CAE9B" w14:textId="77777777" w:rsidR="00835811" w:rsidRPr="00835811" w:rsidRDefault="00835811" w:rsidP="00835811">
      <w:pPr>
        <w:shd w:val="clear" w:color="auto" w:fill="FFFFFF"/>
        <w:spacing w:after="0" w:line="240" w:lineRule="auto"/>
        <w:jc w:val="both"/>
        <w:rPr>
          <w:rFonts w:ascii="Times New Roman" w:eastAsia="Times New Roman" w:hAnsi="Times New Roman" w:cs="Times New Roman"/>
          <w:sz w:val="24"/>
          <w:szCs w:val="24"/>
          <w:lang w:eastAsia="tr-TR"/>
        </w:rPr>
      </w:pPr>
    </w:p>
    <w:p w14:paraId="2F53768C" w14:textId="27DD2B2F" w:rsidR="008F0900" w:rsidRPr="00835811" w:rsidRDefault="008F0900" w:rsidP="002D7658">
      <w:pPr>
        <w:pStyle w:val="ListeParagraf"/>
        <w:numPr>
          <w:ilvl w:val="0"/>
          <w:numId w:val="1"/>
        </w:numPr>
        <w:shd w:val="clear" w:color="auto" w:fill="FFFFFF"/>
        <w:spacing w:after="0" w:line="240" w:lineRule="auto"/>
        <w:jc w:val="both"/>
        <w:rPr>
          <w:rFonts w:ascii="Times New Roman" w:eastAsia="Times New Roman" w:hAnsi="Times New Roman" w:cs="Times New Roman"/>
          <w:sz w:val="24"/>
          <w:szCs w:val="24"/>
          <w:lang w:eastAsia="tr-TR"/>
        </w:rPr>
      </w:pPr>
      <w:r>
        <w:rPr>
          <w:noProof/>
        </w:rPr>
        <w:drawing>
          <wp:inline distT="0" distB="0" distL="0" distR="0" wp14:anchorId="148D9C58" wp14:editId="7A043F30">
            <wp:extent cx="5305425" cy="4296410"/>
            <wp:effectExtent l="0" t="0" r="9525"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5425" cy="4296410"/>
                    </a:xfrm>
                    <a:prstGeom prst="rect">
                      <a:avLst/>
                    </a:prstGeom>
                    <a:noFill/>
                    <a:ln>
                      <a:noFill/>
                    </a:ln>
                  </pic:spPr>
                </pic:pic>
              </a:graphicData>
            </a:graphic>
          </wp:inline>
        </w:drawing>
      </w:r>
    </w:p>
    <w:p w14:paraId="7E89089A" w14:textId="77777777" w:rsidR="008F0900" w:rsidRPr="00FC402D" w:rsidRDefault="008F0900" w:rsidP="008F090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14:paraId="00F4A1CD" w14:textId="77777777" w:rsidR="004B1B82" w:rsidRPr="00FC402D" w:rsidRDefault="004B1B82">
      <w:pPr>
        <w:rPr>
          <w:rFonts w:ascii="Times New Roman" w:hAnsi="Times New Roman" w:cs="Times New Roman"/>
          <w:sz w:val="24"/>
          <w:szCs w:val="24"/>
        </w:rPr>
      </w:pPr>
    </w:p>
    <w:sectPr w:rsidR="004B1B82" w:rsidRPr="00FC402D">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CE1C" w14:textId="77777777" w:rsidR="000845D8" w:rsidRDefault="000845D8" w:rsidP="00835811">
      <w:pPr>
        <w:spacing w:after="0" w:line="240" w:lineRule="auto"/>
      </w:pPr>
      <w:r>
        <w:separator/>
      </w:r>
    </w:p>
  </w:endnote>
  <w:endnote w:type="continuationSeparator" w:id="0">
    <w:p w14:paraId="33FE06B5" w14:textId="77777777" w:rsidR="000845D8" w:rsidRDefault="000845D8" w:rsidP="0083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836E" w14:textId="77777777" w:rsidR="000845D8" w:rsidRDefault="000845D8" w:rsidP="00835811">
      <w:pPr>
        <w:spacing w:after="0" w:line="240" w:lineRule="auto"/>
      </w:pPr>
      <w:r>
        <w:separator/>
      </w:r>
    </w:p>
  </w:footnote>
  <w:footnote w:type="continuationSeparator" w:id="0">
    <w:p w14:paraId="3B9A93DB" w14:textId="77777777" w:rsidR="000845D8" w:rsidRDefault="000845D8" w:rsidP="0083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14EB" w14:textId="77777777" w:rsidR="00835811" w:rsidRDefault="00835811">
    <w:pPr>
      <w:pStyle w:val="stBilgi"/>
    </w:pPr>
  </w:p>
  <w:p w14:paraId="11BA4B37" w14:textId="77777777" w:rsidR="00835811" w:rsidRDefault="008358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845"/>
    <w:multiLevelType w:val="hybridMultilevel"/>
    <w:tmpl w:val="040EE6B2"/>
    <w:lvl w:ilvl="0" w:tplc="E78CA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B753A5"/>
    <w:multiLevelType w:val="hybridMultilevel"/>
    <w:tmpl w:val="122C7736"/>
    <w:lvl w:ilvl="0" w:tplc="3C1AFE3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76"/>
    <w:rsid w:val="000845D8"/>
    <w:rsid w:val="001D621D"/>
    <w:rsid w:val="003E1D6C"/>
    <w:rsid w:val="004668E1"/>
    <w:rsid w:val="004B1B82"/>
    <w:rsid w:val="004C45C0"/>
    <w:rsid w:val="0061780D"/>
    <w:rsid w:val="007F3494"/>
    <w:rsid w:val="00835811"/>
    <w:rsid w:val="00842F72"/>
    <w:rsid w:val="008F0900"/>
    <w:rsid w:val="00901B0C"/>
    <w:rsid w:val="00935EA1"/>
    <w:rsid w:val="00A06976"/>
    <w:rsid w:val="00A27C2C"/>
    <w:rsid w:val="00BC5F76"/>
    <w:rsid w:val="00C317B4"/>
    <w:rsid w:val="00C774D3"/>
    <w:rsid w:val="00D47946"/>
    <w:rsid w:val="00D63734"/>
    <w:rsid w:val="00FC402D"/>
    <w:rsid w:val="00FE063F"/>
    <w:rsid w:val="00FE1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414"/>
  <w15:chartTrackingRefBased/>
  <w15:docId w15:val="{8B14A01B-6D4D-4DAB-8F8A-66E48BDC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5F76"/>
    <w:pPr>
      <w:ind w:left="720"/>
      <w:contextualSpacing/>
    </w:pPr>
  </w:style>
  <w:style w:type="character" w:styleId="Kpr">
    <w:name w:val="Hyperlink"/>
    <w:basedOn w:val="VarsaylanParagrafYazTipi"/>
    <w:uiPriority w:val="99"/>
    <w:unhideWhenUsed/>
    <w:rsid w:val="00BC5F76"/>
    <w:rPr>
      <w:color w:val="0563C1" w:themeColor="hyperlink"/>
      <w:u w:val="single"/>
    </w:rPr>
  </w:style>
  <w:style w:type="character" w:styleId="zmlenmeyenBahsetme">
    <w:name w:val="Unresolved Mention"/>
    <w:basedOn w:val="VarsaylanParagrafYazTipi"/>
    <w:uiPriority w:val="99"/>
    <w:semiHidden/>
    <w:unhideWhenUsed/>
    <w:rsid w:val="00BC5F76"/>
    <w:rPr>
      <w:color w:val="605E5C"/>
      <w:shd w:val="clear" w:color="auto" w:fill="E1DFDD"/>
    </w:rPr>
  </w:style>
  <w:style w:type="paragraph" w:styleId="stBilgi">
    <w:name w:val="header"/>
    <w:basedOn w:val="Normal"/>
    <w:link w:val="stBilgiChar"/>
    <w:uiPriority w:val="99"/>
    <w:unhideWhenUsed/>
    <w:rsid w:val="008358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5811"/>
  </w:style>
  <w:style w:type="paragraph" w:styleId="AltBilgi">
    <w:name w:val="footer"/>
    <w:basedOn w:val="Normal"/>
    <w:link w:val="AltBilgiChar"/>
    <w:uiPriority w:val="99"/>
    <w:unhideWhenUsed/>
    <w:rsid w:val="008358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00345">
      <w:bodyDiv w:val="1"/>
      <w:marLeft w:val="0"/>
      <w:marRight w:val="0"/>
      <w:marTop w:val="0"/>
      <w:marBottom w:val="0"/>
      <w:divBdr>
        <w:top w:val="none" w:sz="0" w:space="0" w:color="auto"/>
        <w:left w:val="none" w:sz="0" w:space="0" w:color="auto"/>
        <w:bottom w:val="none" w:sz="0" w:space="0" w:color="auto"/>
        <w:right w:val="none" w:sz="0" w:space="0" w:color="auto"/>
      </w:divBdr>
      <w:divsChild>
        <w:div w:id="1624457814">
          <w:marLeft w:val="0"/>
          <w:marRight w:val="0"/>
          <w:marTop w:val="0"/>
          <w:marBottom w:val="0"/>
          <w:divBdr>
            <w:top w:val="none" w:sz="0" w:space="0" w:color="auto"/>
            <w:left w:val="none" w:sz="0" w:space="0" w:color="auto"/>
            <w:bottom w:val="none" w:sz="0" w:space="0" w:color="auto"/>
            <w:right w:val="none" w:sz="0" w:space="0" w:color="auto"/>
          </w:divBdr>
        </w:div>
        <w:div w:id="2018074472">
          <w:marLeft w:val="0"/>
          <w:marRight w:val="0"/>
          <w:marTop w:val="0"/>
          <w:marBottom w:val="0"/>
          <w:divBdr>
            <w:top w:val="none" w:sz="0" w:space="0" w:color="auto"/>
            <w:left w:val="none" w:sz="0" w:space="0" w:color="auto"/>
            <w:bottom w:val="none" w:sz="0" w:space="0" w:color="auto"/>
            <w:right w:val="none" w:sz="0" w:space="0" w:color="auto"/>
          </w:divBdr>
        </w:div>
        <w:div w:id="707295343">
          <w:marLeft w:val="0"/>
          <w:marRight w:val="0"/>
          <w:marTop w:val="0"/>
          <w:marBottom w:val="0"/>
          <w:divBdr>
            <w:top w:val="none" w:sz="0" w:space="0" w:color="auto"/>
            <w:left w:val="none" w:sz="0" w:space="0" w:color="auto"/>
            <w:bottom w:val="none" w:sz="0" w:space="0" w:color="auto"/>
            <w:right w:val="none" w:sz="0" w:space="0" w:color="auto"/>
          </w:divBdr>
        </w:div>
      </w:divsChild>
    </w:div>
    <w:div w:id="2046171566">
      <w:bodyDiv w:val="1"/>
      <w:marLeft w:val="0"/>
      <w:marRight w:val="0"/>
      <w:marTop w:val="0"/>
      <w:marBottom w:val="0"/>
      <w:divBdr>
        <w:top w:val="none" w:sz="0" w:space="0" w:color="auto"/>
        <w:left w:val="none" w:sz="0" w:space="0" w:color="auto"/>
        <w:bottom w:val="none" w:sz="0" w:space="0" w:color="auto"/>
        <w:right w:val="none" w:sz="0" w:space="0" w:color="auto"/>
      </w:divBdr>
      <w:divsChild>
        <w:div w:id="252784490">
          <w:marLeft w:val="0"/>
          <w:marRight w:val="0"/>
          <w:marTop w:val="0"/>
          <w:marBottom w:val="0"/>
          <w:divBdr>
            <w:top w:val="none" w:sz="0" w:space="0" w:color="auto"/>
            <w:left w:val="none" w:sz="0" w:space="0" w:color="auto"/>
            <w:bottom w:val="none" w:sz="0" w:space="0" w:color="auto"/>
            <w:right w:val="none" w:sz="0" w:space="0" w:color="auto"/>
          </w:divBdr>
        </w:div>
        <w:div w:id="17461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717C.10C5BF40"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odemeler.uab.gov.t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odemeler.ua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Korkmaz</dc:creator>
  <cp:keywords/>
  <dc:description/>
  <cp:lastModifiedBy>Koray Korkmaz</cp:lastModifiedBy>
  <cp:revision>11</cp:revision>
  <cp:lastPrinted>2025-01-28T09:10:00Z</cp:lastPrinted>
  <dcterms:created xsi:type="dcterms:W3CDTF">2025-01-28T07:47:00Z</dcterms:created>
  <dcterms:modified xsi:type="dcterms:W3CDTF">2025-01-30T06:50:00Z</dcterms:modified>
</cp:coreProperties>
</file>