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30BC" w14:textId="77777777" w:rsidR="001421B0" w:rsidRPr="001421B0" w:rsidRDefault="001421B0" w:rsidP="005E27A9">
      <w:pPr>
        <w:spacing w:after="0"/>
        <w:jc w:val="center"/>
        <w:rPr>
          <w:rFonts w:ascii="Times New Roman" w:hAnsi="Times New Roman" w:cs="Times New Roman"/>
          <w:b/>
        </w:rPr>
      </w:pPr>
      <w:r w:rsidRPr="001421B0">
        <w:rPr>
          <w:rFonts w:ascii="Times New Roman" w:hAnsi="Times New Roman" w:cs="Times New Roman"/>
          <w:b/>
        </w:rPr>
        <w:t>ANNEX-2</w:t>
      </w:r>
    </w:p>
    <w:p w14:paraId="3A977490" w14:textId="2D2B7793" w:rsidR="005E27A9" w:rsidRPr="005E27A9" w:rsidRDefault="007B5895" w:rsidP="005E27A9">
      <w:pPr>
        <w:spacing w:after="0"/>
        <w:jc w:val="center"/>
        <w:rPr>
          <w:rFonts w:ascii="Times New Roman" w:hAnsi="Times New Roman" w:cs="Times New Roman"/>
        </w:rPr>
      </w:pPr>
      <w:r>
        <w:rPr>
          <w:rFonts w:ascii="Times New Roman" w:hAnsi="Times New Roman" w:cs="Times New Roman"/>
        </w:rPr>
        <w:t>CHECK LI</w:t>
      </w:r>
      <w:r w:rsidR="005E27A9" w:rsidRPr="005E27A9">
        <w:rPr>
          <w:rFonts w:ascii="Times New Roman" w:hAnsi="Times New Roman" w:cs="Times New Roman"/>
        </w:rPr>
        <w:t xml:space="preserve">ST FOR TECHNICAL CONDITIONS </w:t>
      </w:r>
      <w:r w:rsidR="001421B0">
        <w:rPr>
          <w:rFonts w:ascii="Times New Roman" w:hAnsi="Times New Roman" w:cs="Times New Roman"/>
        </w:rPr>
        <w:t xml:space="preserve"> </w:t>
      </w:r>
    </w:p>
    <w:p w14:paraId="5F5F911A" w14:textId="2685895A" w:rsidR="00072131" w:rsidRDefault="005E27A9" w:rsidP="00072131">
      <w:pPr>
        <w:spacing w:after="0"/>
        <w:jc w:val="center"/>
        <w:rPr>
          <w:rFonts w:ascii="Times New Roman" w:hAnsi="Times New Roman" w:cs="Times New Roman"/>
        </w:rPr>
      </w:pPr>
      <w:r w:rsidRPr="005E27A9">
        <w:rPr>
          <w:rFonts w:ascii="Times New Roman" w:hAnsi="Times New Roman" w:cs="Times New Roman"/>
        </w:rPr>
        <w:t xml:space="preserve">OF SHIPS PASSING THROUGH THE TURKISH </w:t>
      </w:r>
      <w:r w:rsidRPr="004D7569">
        <w:rPr>
          <w:rFonts w:ascii="Times New Roman" w:hAnsi="Times New Roman" w:cs="Times New Roman"/>
        </w:rPr>
        <w:t xml:space="preserve">STRAITS </w:t>
      </w:r>
    </w:p>
    <w:p w14:paraId="704E75A6" w14:textId="2E8B58D7" w:rsidR="00072131" w:rsidRDefault="000857B4" w:rsidP="00072131">
      <w:pPr>
        <w:spacing w:after="0"/>
        <w:jc w:val="center"/>
        <w:rPr>
          <w:rFonts w:ascii="Times New Roman" w:hAnsi="Times New Roman" w:cs="Times New Roman"/>
          <w:color w:val="FF0000"/>
        </w:rPr>
      </w:pPr>
      <w:r w:rsidRPr="007D579F">
        <w:rPr>
          <w:noProof/>
          <w:sz w:val="26"/>
          <w:szCs w:val="26"/>
        </w:rPr>
        <mc:AlternateContent>
          <mc:Choice Requires="wps">
            <w:drawing>
              <wp:anchor distT="0" distB="0" distL="114300" distR="114300" simplePos="0" relativeHeight="251659264" behindDoc="0" locked="0" layoutInCell="1" allowOverlap="1" wp14:anchorId="517E5A9B" wp14:editId="27B1D916">
                <wp:simplePos x="0" y="0"/>
                <wp:positionH relativeFrom="column">
                  <wp:posOffset>5699125</wp:posOffset>
                </wp:positionH>
                <wp:positionV relativeFrom="paragraph">
                  <wp:posOffset>25556</wp:posOffset>
                </wp:positionV>
                <wp:extent cx="137795" cy="107950"/>
                <wp:effectExtent l="0" t="0" r="14605" b="2540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07950"/>
                        </a:xfrm>
                        <a:prstGeom prst="rect">
                          <a:avLst/>
                        </a:prstGeom>
                        <a:solidFill>
                          <a:srgbClr val="FFFFFF"/>
                        </a:solidFill>
                        <a:ln w="9525">
                          <a:solidFill>
                            <a:srgbClr val="000000"/>
                          </a:solidFill>
                          <a:miter lim="800000"/>
                          <a:headEnd/>
                          <a:tailEnd/>
                        </a:ln>
                      </wps:spPr>
                      <wps:txbx>
                        <w:txbxContent>
                          <w:p w14:paraId="735B8852" w14:textId="77777777" w:rsidR="004849D3" w:rsidRDefault="004849D3" w:rsidP="004849D3"/>
                        </w:txbxContent>
                      </wps:txbx>
                      <wps:bodyPr rot="0" vert="horz" wrap="square" lIns="91440" tIns="45720" rIns="91440" bIns="45720" anchor="t" anchorCtr="0">
                        <a:noAutofit/>
                      </wps:bodyPr>
                    </wps:wsp>
                  </a:graphicData>
                </a:graphic>
              </wp:anchor>
            </w:drawing>
          </mc:Choice>
          <mc:Fallback>
            <w:pict>
              <v:shapetype w14:anchorId="517E5A9B" id="_x0000_t202" coordsize="21600,21600" o:spt="202" path="m,l,21600r21600,l21600,xe">
                <v:stroke joinstyle="miter"/>
                <v:path gradientshapeok="t" o:connecttype="rect"/>
              </v:shapetype>
              <v:shape id="Metin Kutusu 2" o:spid="_x0000_s1026" type="#_x0000_t202" style="position:absolute;left:0;text-align:left;margin-left:448.75pt;margin-top:2pt;width:10.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">
                <v:textbox>
                  <w:txbxContent>
                    <w:p w14:paraId="735B8852" w14:textId="77777777" w:rsidR="004849D3" w:rsidRDefault="004849D3" w:rsidP="004849D3"/>
                  </w:txbxContent>
                </v:textbox>
                <w10:wrap type="square"/>
              </v:shape>
            </w:pict>
          </mc:Fallback>
        </mc:AlternateContent>
      </w:r>
      <w:r w:rsidRPr="007D579F">
        <w:rPr>
          <w:noProof/>
          <w:sz w:val="26"/>
          <w:szCs w:val="26"/>
        </w:rPr>
        <mc:AlternateContent>
          <mc:Choice Requires="wps">
            <w:drawing>
              <wp:anchor distT="0" distB="0" distL="114300" distR="114300" simplePos="0" relativeHeight="251658240" behindDoc="0" locked="0" layoutInCell="1" allowOverlap="1" wp14:anchorId="46F2F7B7" wp14:editId="7836E4C1">
                <wp:simplePos x="0" y="0"/>
                <wp:positionH relativeFrom="column">
                  <wp:posOffset>3255034</wp:posOffset>
                </wp:positionH>
                <wp:positionV relativeFrom="page">
                  <wp:posOffset>1014730</wp:posOffset>
                </wp:positionV>
                <wp:extent cx="138348" cy="108502"/>
                <wp:effectExtent l="0" t="0" r="14605" b="2540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48" cy="108502"/>
                        </a:xfrm>
                        <a:prstGeom prst="rect">
                          <a:avLst/>
                        </a:prstGeom>
                        <a:solidFill>
                          <a:srgbClr val="FFFFFF"/>
                        </a:solidFill>
                        <a:ln w="9525">
                          <a:solidFill>
                            <a:srgbClr val="000000"/>
                          </a:solidFill>
                          <a:miter lim="800000"/>
                          <a:headEnd/>
                          <a:tailEnd/>
                        </a:ln>
                      </wps:spPr>
                      <wps:txbx>
                        <w:txbxContent>
                          <w:p w14:paraId="4EC1DE95" w14:textId="77777777" w:rsidR="004849D3" w:rsidRDefault="004849D3" w:rsidP="004849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2F7B7" id="_x0000_s1027" type="#_x0000_t202" style="position:absolute;left:0;text-align:left;margin-left:256.3pt;margin-top:79.9pt;width:10.9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">
                <v:textbox>
                  <w:txbxContent>
                    <w:p w14:paraId="4EC1DE95" w14:textId="77777777" w:rsidR="004849D3" w:rsidRDefault="004849D3" w:rsidP="004849D3"/>
                  </w:txbxContent>
                </v:textbox>
                <w10:wrap anchory="page"/>
              </v:shape>
            </w:pict>
          </mc:Fallback>
        </mc:AlternateContent>
      </w:r>
      <w:r w:rsidRPr="007D579F">
        <w:rPr>
          <w:noProof/>
          <w:sz w:val="26"/>
          <w:szCs w:val="26"/>
        </w:rPr>
        <mc:AlternateContent>
          <mc:Choice Requires="wps">
            <w:drawing>
              <wp:anchor distT="0" distB="0" distL="114300" distR="114300" simplePos="0" relativeHeight="251661312" behindDoc="0" locked="0" layoutInCell="1" allowOverlap="1" wp14:anchorId="3A6F253C" wp14:editId="7DF3D6E5">
                <wp:simplePos x="0" y="0"/>
                <wp:positionH relativeFrom="column">
                  <wp:posOffset>1846053</wp:posOffset>
                </wp:positionH>
                <wp:positionV relativeFrom="page">
                  <wp:posOffset>1003144</wp:posOffset>
                </wp:positionV>
                <wp:extent cx="138348" cy="108502"/>
                <wp:effectExtent l="0" t="0" r="14605" b="2540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48" cy="108502"/>
                        </a:xfrm>
                        <a:prstGeom prst="rect">
                          <a:avLst/>
                        </a:prstGeom>
                        <a:solidFill>
                          <a:srgbClr val="FFFFFF"/>
                        </a:solidFill>
                        <a:ln w="9525">
                          <a:solidFill>
                            <a:srgbClr val="000000"/>
                          </a:solidFill>
                          <a:miter lim="800000"/>
                          <a:headEnd/>
                          <a:tailEnd/>
                        </a:ln>
                      </wps:spPr>
                      <wps:txbx>
                        <w:txbxContent>
                          <w:p w14:paraId="104368C4" w14:textId="6D2E1769" w:rsidR="000857B4" w:rsidRDefault="000857B4" w:rsidP="000857B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F253C" id="_x0000_s1028" type="#_x0000_t202" style="position:absolute;left:0;text-align:left;margin-left:145.35pt;margin-top:79pt;width:10.9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">
                <v:textbox>
                  <w:txbxContent>
                    <w:p w14:paraId="104368C4" w14:textId="6D2E1769" w:rsidR="000857B4" w:rsidRDefault="000857B4" w:rsidP="000857B4">
                      <w:r>
                        <w:t xml:space="preserve">   </w:t>
                      </w:r>
                    </w:p>
                  </w:txbxContent>
                </v:textbox>
                <w10:wrap anchory="page"/>
              </v:shape>
            </w:pict>
          </mc:Fallback>
        </mc:AlternateContent>
      </w:r>
      <w:r w:rsidR="004849D3">
        <w:rPr>
          <w:rFonts w:ascii="Times New Roman" w:hAnsi="Times New Roman" w:cs="Times New Roman"/>
        </w:rPr>
        <w:t xml:space="preserve">                         </w:t>
      </w:r>
      <w:r>
        <w:rPr>
          <w:rFonts w:ascii="Times New Roman" w:hAnsi="Times New Roman" w:cs="Times New Roman"/>
        </w:rPr>
        <w:t>(</w:t>
      </w:r>
      <w:r w:rsidR="005E27A9" w:rsidRPr="004D7569">
        <w:rPr>
          <w:rFonts w:ascii="Times New Roman" w:hAnsi="Times New Roman" w:cs="Times New Roman"/>
        </w:rPr>
        <w:t xml:space="preserve">İstanbul </w:t>
      </w:r>
      <w:proofErr w:type="gramStart"/>
      <w:r w:rsidRPr="004D7569">
        <w:rPr>
          <w:rFonts w:ascii="Times New Roman" w:hAnsi="Times New Roman" w:cs="Times New Roman"/>
        </w:rPr>
        <w:t>Strait</w:t>
      </w:r>
      <w:r>
        <w:rPr>
          <w:rFonts w:ascii="Times New Roman" w:hAnsi="Times New Roman" w:cs="Times New Roman"/>
        </w:rPr>
        <w:t xml:space="preserve">)   </w:t>
      </w:r>
      <w:proofErr w:type="gramEnd"/>
      <w:r>
        <w:rPr>
          <w:rFonts w:ascii="Times New Roman" w:hAnsi="Times New Roman" w:cs="Times New Roman"/>
        </w:rPr>
        <w:t xml:space="preserve">       </w:t>
      </w:r>
      <w:r w:rsidR="005E27A9" w:rsidRPr="004D7569">
        <w:rPr>
          <w:rFonts w:ascii="Times New Roman" w:hAnsi="Times New Roman" w:cs="Times New Roman"/>
        </w:rPr>
        <w:t xml:space="preserve"> </w:t>
      </w:r>
      <w:r>
        <w:rPr>
          <w:rFonts w:ascii="Times New Roman" w:hAnsi="Times New Roman" w:cs="Times New Roman"/>
        </w:rPr>
        <w:t>(</w:t>
      </w:r>
      <w:proofErr w:type="spellStart"/>
      <w:r w:rsidR="005E27A9" w:rsidRPr="004D7569">
        <w:rPr>
          <w:rFonts w:ascii="Times New Roman" w:hAnsi="Times New Roman" w:cs="Times New Roman"/>
        </w:rPr>
        <w:t>Çanakkale</w:t>
      </w:r>
      <w:proofErr w:type="spellEnd"/>
      <w:r w:rsidR="005E27A9" w:rsidRPr="004D7569">
        <w:rPr>
          <w:rFonts w:ascii="Times New Roman" w:hAnsi="Times New Roman" w:cs="Times New Roman"/>
        </w:rPr>
        <w:t xml:space="preserve"> </w:t>
      </w:r>
      <w:r w:rsidR="00A7146A" w:rsidRPr="004D7569">
        <w:rPr>
          <w:rFonts w:ascii="Times New Roman" w:hAnsi="Times New Roman" w:cs="Times New Roman"/>
        </w:rPr>
        <w:t>Strait</w:t>
      </w:r>
      <w:r>
        <w:rPr>
          <w:rFonts w:ascii="Times New Roman" w:hAnsi="Times New Roman" w:cs="Times New Roman"/>
        </w:rPr>
        <w:t>)</w:t>
      </w:r>
      <w:r w:rsidR="004849D3">
        <w:rPr>
          <w:rFonts w:ascii="Times New Roman" w:hAnsi="Times New Roman" w:cs="Times New Roman"/>
        </w:rPr>
        <w:t xml:space="preserve"> </w:t>
      </w:r>
      <w:r w:rsidR="00A7146A">
        <w:rPr>
          <w:rFonts w:ascii="Times New Roman" w:hAnsi="Times New Roman" w:cs="Times New Roman"/>
        </w:rPr>
        <w:t xml:space="preserve">    </w:t>
      </w:r>
      <w:r>
        <w:rPr>
          <w:rFonts w:ascii="Times New Roman" w:hAnsi="Times New Roman" w:cs="Times New Roman"/>
        </w:rPr>
        <w:t xml:space="preserve">    (İstanbul</w:t>
      </w:r>
      <w:r w:rsidR="00072131" w:rsidRPr="0040270A">
        <w:rPr>
          <w:rFonts w:ascii="Times New Roman" w:hAnsi="Times New Roman" w:cs="Times New Roman"/>
        </w:rPr>
        <w:t xml:space="preserve"> Strait </w:t>
      </w:r>
      <w:r>
        <w:rPr>
          <w:rFonts w:ascii="Times New Roman" w:hAnsi="Times New Roman" w:cs="Times New Roman"/>
        </w:rPr>
        <w:t>and</w:t>
      </w:r>
      <w:r w:rsidR="00072131" w:rsidRPr="0040270A">
        <w:rPr>
          <w:rFonts w:ascii="Times New Roman" w:hAnsi="Times New Roman" w:cs="Times New Roman"/>
        </w:rPr>
        <w:t xml:space="preserve"> </w:t>
      </w:r>
      <w:proofErr w:type="spellStart"/>
      <w:r>
        <w:rPr>
          <w:rFonts w:ascii="Times New Roman" w:hAnsi="Times New Roman" w:cs="Times New Roman"/>
        </w:rPr>
        <w:t>Çanakkale</w:t>
      </w:r>
      <w:proofErr w:type="spellEnd"/>
      <w:r>
        <w:rPr>
          <w:rFonts w:ascii="Times New Roman" w:hAnsi="Times New Roman" w:cs="Times New Roman"/>
        </w:rPr>
        <w:t xml:space="preserve"> </w:t>
      </w:r>
      <w:r w:rsidR="00072131" w:rsidRPr="0040270A">
        <w:rPr>
          <w:rFonts w:ascii="Times New Roman" w:hAnsi="Times New Roman" w:cs="Times New Roman"/>
        </w:rPr>
        <w:t>Strait</w:t>
      </w:r>
      <w:r>
        <w:rPr>
          <w:rFonts w:ascii="Times New Roman" w:hAnsi="Times New Roman" w:cs="Times New Roman"/>
        </w:rPr>
        <w:t>)</w:t>
      </w:r>
      <w:r w:rsidR="004849D3">
        <w:rPr>
          <w:rFonts w:ascii="Times New Roman" w:hAnsi="Times New Roman" w:cs="Times New Roman"/>
        </w:rPr>
        <w:t xml:space="preserve"> </w:t>
      </w:r>
    </w:p>
    <w:p w14:paraId="0D044E07" w14:textId="05F8BC78" w:rsidR="00907D20" w:rsidRPr="005E27A9" w:rsidRDefault="00907D20" w:rsidP="005E27A9">
      <w:pPr>
        <w:spacing w:after="0"/>
        <w:jc w:val="center"/>
        <w:rPr>
          <w:rFonts w:ascii="Times New Roman" w:hAnsi="Times New Roman" w:cs="Times New Roman"/>
          <w:color w:val="FF0000"/>
        </w:rPr>
      </w:pPr>
    </w:p>
    <w:tbl>
      <w:tblPr>
        <w:tblStyle w:val="TabloKlavuzu"/>
        <w:tblW w:w="0" w:type="auto"/>
        <w:tblLook w:val="04A0" w:firstRow="1" w:lastRow="0" w:firstColumn="1" w:lastColumn="0" w:noHBand="0" w:noVBand="1"/>
      </w:tblPr>
      <w:tblGrid>
        <w:gridCol w:w="1413"/>
        <w:gridCol w:w="3402"/>
        <w:gridCol w:w="992"/>
        <w:gridCol w:w="4394"/>
      </w:tblGrid>
      <w:tr w:rsidR="005E27A9" w:rsidRPr="005E27A9" w14:paraId="45B369D5" w14:textId="77777777" w:rsidTr="001421B0">
        <w:tc>
          <w:tcPr>
            <w:tcW w:w="1413" w:type="dxa"/>
          </w:tcPr>
          <w:p w14:paraId="79322B98" w14:textId="77777777" w:rsidR="005E27A9" w:rsidRPr="005E27A9" w:rsidRDefault="005E27A9" w:rsidP="005E27A9">
            <w:pPr>
              <w:rPr>
                <w:rFonts w:ascii="Times New Roman" w:hAnsi="Times New Roman" w:cs="Times New Roman"/>
              </w:rPr>
            </w:pPr>
            <w:r w:rsidRPr="005E27A9">
              <w:rPr>
                <w:rFonts w:ascii="Times New Roman" w:hAnsi="Times New Roman" w:cs="Times New Roman"/>
              </w:rPr>
              <w:t>Ship’s Name:</w:t>
            </w:r>
          </w:p>
        </w:tc>
        <w:tc>
          <w:tcPr>
            <w:tcW w:w="3402" w:type="dxa"/>
          </w:tcPr>
          <w:p w14:paraId="14BF6A3F" w14:textId="2F7715F8" w:rsidR="005E27A9" w:rsidRPr="005E27A9" w:rsidRDefault="005E27A9" w:rsidP="005E27A9">
            <w:pPr>
              <w:jc w:val="center"/>
              <w:rPr>
                <w:rFonts w:ascii="Times New Roman" w:hAnsi="Times New Roman" w:cs="Times New Roman"/>
              </w:rPr>
            </w:pPr>
          </w:p>
        </w:tc>
        <w:tc>
          <w:tcPr>
            <w:tcW w:w="992" w:type="dxa"/>
          </w:tcPr>
          <w:p w14:paraId="0E5BA877" w14:textId="534DE19A" w:rsidR="005E27A9" w:rsidRPr="005E27A9" w:rsidRDefault="005E27A9" w:rsidP="005E27A9">
            <w:pPr>
              <w:jc w:val="center"/>
              <w:rPr>
                <w:rFonts w:ascii="Times New Roman" w:hAnsi="Times New Roman" w:cs="Times New Roman"/>
              </w:rPr>
            </w:pPr>
            <w:r w:rsidRPr="005E27A9">
              <w:rPr>
                <w:rFonts w:ascii="Times New Roman" w:hAnsi="Times New Roman" w:cs="Times New Roman"/>
              </w:rPr>
              <w:t>Type:</w:t>
            </w:r>
          </w:p>
        </w:tc>
        <w:tc>
          <w:tcPr>
            <w:tcW w:w="4394" w:type="dxa"/>
          </w:tcPr>
          <w:p w14:paraId="6D5A8BD5" w14:textId="77777777" w:rsidR="005E27A9" w:rsidRPr="005E27A9" w:rsidRDefault="005E27A9" w:rsidP="005E27A9">
            <w:pPr>
              <w:jc w:val="center"/>
              <w:rPr>
                <w:rFonts w:ascii="Times New Roman" w:hAnsi="Times New Roman" w:cs="Times New Roman"/>
              </w:rPr>
            </w:pPr>
          </w:p>
        </w:tc>
      </w:tr>
      <w:tr w:rsidR="005E27A9" w:rsidRPr="005E27A9" w14:paraId="1FA34741" w14:textId="77777777" w:rsidTr="001421B0">
        <w:tc>
          <w:tcPr>
            <w:tcW w:w="1413" w:type="dxa"/>
          </w:tcPr>
          <w:p w14:paraId="0EEFE92C" w14:textId="77777777" w:rsidR="005E27A9" w:rsidRPr="005E27A9" w:rsidRDefault="005E27A9" w:rsidP="005E27A9">
            <w:pPr>
              <w:jc w:val="center"/>
              <w:rPr>
                <w:rFonts w:ascii="Times New Roman" w:hAnsi="Times New Roman" w:cs="Times New Roman"/>
              </w:rPr>
            </w:pPr>
            <w:r w:rsidRPr="005E27A9">
              <w:rPr>
                <w:rFonts w:ascii="Times New Roman" w:hAnsi="Times New Roman" w:cs="Times New Roman"/>
              </w:rPr>
              <w:t>IMO/MMSI:</w:t>
            </w:r>
          </w:p>
        </w:tc>
        <w:tc>
          <w:tcPr>
            <w:tcW w:w="3402" w:type="dxa"/>
          </w:tcPr>
          <w:p w14:paraId="24D0F9D4" w14:textId="77777777" w:rsidR="005E27A9" w:rsidRPr="005E27A9" w:rsidRDefault="005E27A9" w:rsidP="005E27A9">
            <w:pPr>
              <w:jc w:val="center"/>
              <w:rPr>
                <w:rFonts w:ascii="Times New Roman" w:hAnsi="Times New Roman" w:cs="Times New Roman"/>
              </w:rPr>
            </w:pPr>
          </w:p>
        </w:tc>
        <w:tc>
          <w:tcPr>
            <w:tcW w:w="992" w:type="dxa"/>
          </w:tcPr>
          <w:p w14:paraId="000D0061" w14:textId="77777777" w:rsidR="005E27A9" w:rsidRPr="005E27A9" w:rsidRDefault="005E27A9" w:rsidP="005E27A9">
            <w:pPr>
              <w:jc w:val="center"/>
              <w:rPr>
                <w:rFonts w:ascii="Times New Roman" w:hAnsi="Times New Roman" w:cs="Times New Roman"/>
              </w:rPr>
            </w:pPr>
            <w:r w:rsidRPr="005E27A9">
              <w:rPr>
                <w:rFonts w:ascii="Times New Roman" w:hAnsi="Times New Roman" w:cs="Times New Roman"/>
              </w:rPr>
              <w:t>Agent:</w:t>
            </w:r>
          </w:p>
        </w:tc>
        <w:tc>
          <w:tcPr>
            <w:tcW w:w="4394" w:type="dxa"/>
          </w:tcPr>
          <w:p w14:paraId="0DD42BDC" w14:textId="77777777" w:rsidR="005E27A9" w:rsidRPr="005E27A9" w:rsidRDefault="005E27A9" w:rsidP="005E27A9">
            <w:pPr>
              <w:jc w:val="center"/>
              <w:rPr>
                <w:rFonts w:ascii="Times New Roman" w:hAnsi="Times New Roman" w:cs="Times New Roman"/>
              </w:rPr>
            </w:pPr>
          </w:p>
        </w:tc>
      </w:tr>
    </w:tbl>
    <w:p w14:paraId="55F14FD0" w14:textId="77777777" w:rsidR="005E27A9" w:rsidRPr="005E27A9" w:rsidRDefault="005E27A9" w:rsidP="005E27A9">
      <w:pPr>
        <w:spacing w:after="0"/>
        <w:jc w:val="center"/>
        <w:rPr>
          <w:rFonts w:ascii="Times New Roman" w:hAnsi="Times New Roman" w:cs="Times New Roman"/>
        </w:rPr>
      </w:pPr>
    </w:p>
    <w:tbl>
      <w:tblPr>
        <w:tblStyle w:val="TabloKlavuzu"/>
        <w:tblW w:w="10202" w:type="dxa"/>
        <w:tblLook w:val="04A0" w:firstRow="1" w:lastRow="0" w:firstColumn="1" w:lastColumn="0" w:noHBand="0" w:noVBand="1"/>
      </w:tblPr>
      <w:tblGrid>
        <w:gridCol w:w="5949"/>
        <w:gridCol w:w="709"/>
        <w:gridCol w:w="992"/>
        <w:gridCol w:w="2552"/>
      </w:tblGrid>
      <w:tr w:rsidR="005E27A9" w:rsidRPr="005E27A9" w14:paraId="35F391A7" w14:textId="77777777" w:rsidTr="001421B0">
        <w:tc>
          <w:tcPr>
            <w:tcW w:w="5949" w:type="dxa"/>
          </w:tcPr>
          <w:p w14:paraId="258FC5F7" w14:textId="77777777" w:rsidR="005E27A9" w:rsidRPr="005E27A9" w:rsidRDefault="005E27A9" w:rsidP="005E27A9">
            <w:pPr>
              <w:jc w:val="center"/>
              <w:rPr>
                <w:rFonts w:ascii="Times New Roman" w:hAnsi="Times New Roman" w:cs="Times New Roman"/>
              </w:rPr>
            </w:pPr>
            <w:r w:rsidRPr="005E27A9">
              <w:rPr>
                <w:rFonts w:ascii="Times New Roman" w:hAnsi="Times New Roman" w:cs="Times New Roman"/>
              </w:rPr>
              <w:t>CHECKS</w:t>
            </w:r>
          </w:p>
        </w:tc>
        <w:tc>
          <w:tcPr>
            <w:tcW w:w="709" w:type="dxa"/>
          </w:tcPr>
          <w:p w14:paraId="17AA61AF" w14:textId="77777777" w:rsidR="005E27A9" w:rsidRPr="005E27A9" w:rsidRDefault="005E27A9" w:rsidP="005E27A9">
            <w:pPr>
              <w:jc w:val="center"/>
              <w:rPr>
                <w:rFonts w:ascii="Times New Roman" w:hAnsi="Times New Roman" w:cs="Times New Roman"/>
              </w:rPr>
            </w:pPr>
            <w:r w:rsidRPr="005E27A9">
              <w:rPr>
                <w:rFonts w:ascii="Times New Roman" w:hAnsi="Times New Roman" w:cs="Times New Roman"/>
              </w:rPr>
              <w:t>YES</w:t>
            </w:r>
          </w:p>
        </w:tc>
        <w:tc>
          <w:tcPr>
            <w:tcW w:w="992" w:type="dxa"/>
          </w:tcPr>
          <w:p w14:paraId="7E723EF4" w14:textId="77777777" w:rsidR="005E27A9" w:rsidRPr="005E27A9" w:rsidRDefault="005E27A9" w:rsidP="005E27A9">
            <w:pPr>
              <w:jc w:val="center"/>
              <w:rPr>
                <w:rFonts w:ascii="Times New Roman" w:hAnsi="Times New Roman" w:cs="Times New Roman"/>
              </w:rPr>
            </w:pPr>
            <w:r w:rsidRPr="005E27A9">
              <w:rPr>
                <w:rFonts w:ascii="Times New Roman" w:hAnsi="Times New Roman" w:cs="Times New Roman"/>
              </w:rPr>
              <w:t>NO</w:t>
            </w:r>
          </w:p>
        </w:tc>
        <w:tc>
          <w:tcPr>
            <w:tcW w:w="2552" w:type="dxa"/>
          </w:tcPr>
          <w:p w14:paraId="7FE6024F" w14:textId="77777777" w:rsidR="005E27A9" w:rsidRPr="005E27A9" w:rsidRDefault="005E27A9" w:rsidP="005E27A9">
            <w:pPr>
              <w:jc w:val="center"/>
              <w:rPr>
                <w:rFonts w:ascii="Times New Roman" w:hAnsi="Times New Roman" w:cs="Times New Roman"/>
              </w:rPr>
            </w:pPr>
            <w:r w:rsidRPr="005E27A9">
              <w:rPr>
                <w:rFonts w:ascii="Times New Roman" w:hAnsi="Times New Roman" w:cs="Times New Roman"/>
              </w:rPr>
              <w:t>EXPLANATION</w:t>
            </w:r>
          </w:p>
        </w:tc>
      </w:tr>
      <w:tr w:rsidR="005E27A9" w:rsidRPr="005E27A9" w14:paraId="2CE7133E" w14:textId="77777777" w:rsidTr="001421B0">
        <w:tc>
          <w:tcPr>
            <w:tcW w:w="5949" w:type="dxa"/>
          </w:tcPr>
          <w:p w14:paraId="5C277E5F" w14:textId="77777777" w:rsidR="005E27A9" w:rsidRPr="005E27A9" w:rsidRDefault="005E27A9" w:rsidP="005E27A9">
            <w:pPr>
              <w:jc w:val="both"/>
              <w:rPr>
                <w:rFonts w:ascii="Times New Roman" w:hAnsi="Times New Roman" w:cs="Times New Roman"/>
              </w:rPr>
            </w:pPr>
            <w:r w:rsidRPr="005E27A9">
              <w:rPr>
                <w:rFonts w:ascii="Times New Roman" w:hAnsi="Times New Roman" w:cs="Times New Roman"/>
              </w:rPr>
              <w:t>Are main and auxiliary engines ready for u</w:t>
            </w:r>
            <w:r w:rsidR="00EA6F4C">
              <w:rPr>
                <w:rFonts w:ascii="Times New Roman" w:hAnsi="Times New Roman" w:cs="Times New Roman"/>
              </w:rPr>
              <w:t xml:space="preserve">se for an immediate </w:t>
            </w:r>
            <w:r w:rsidR="00041CC7">
              <w:rPr>
                <w:rFonts w:ascii="Times New Roman" w:hAnsi="Times New Roman" w:cs="Times New Roman"/>
              </w:rPr>
              <w:t>maneuvering</w:t>
            </w:r>
            <w:r w:rsidRPr="005E27A9">
              <w:rPr>
                <w:rFonts w:ascii="Times New Roman" w:hAnsi="Times New Roman" w:cs="Times New Roman"/>
              </w:rPr>
              <w:t>?</w:t>
            </w:r>
          </w:p>
        </w:tc>
        <w:tc>
          <w:tcPr>
            <w:tcW w:w="709" w:type="dxa"/>
          </w:tcPr>
          <w:p w14:paraId="7227E005" w14:textId="77777777" w:rsidR="005E27A9" w:rsidRPr="005E27A9" w:rsidRDefault="005E27A9" w:rsidP="005E27A9">
            <w:pPr>
              <w:jc w:val="center"/>
              <w:rPr>
                <w:rFonts w:ascii="Times New Roman" w:hAnsi="Times New Roman" w:cs="Times New Roman"/>
              </w:rPr>
            </w:pPr>
          </w:p>
        </w:tc>
        <w:tc>
          <w:tcPr>
            <w:tcW w:w="992" w:type="dxa"/>
          </w:tcPr>
          <w:p w14:paraId="7ECA1407" w14:textId="77777777" w:rsidR="005E27A9" w:rsidRPr="005E27A9" w:rsidRDefault="005E27A9" w:rsidP="005E27A9">
            <w:pPr>
              <w:jc w:val="center"/>
              <w:rPr>
                <w:rFonts w:ascii="Times New Roman" w:hAnsi="Times New Roman" w:cs="Times New Roman"/>
              </w:rPr>
            </w:pPr>
          </w:p>
        </w:tc>
        <w:tc>
          <w:tcPr>
            <w:tcW w:w="2552" w:type="dxa"/>
          </w:tcPr>
          <w:p w14:paraId="296F4642" w14:textId="77777777" w:rsidR="005E27A9" w:rsidRPr="005E27A9" w:rsidRDefault="005E27A9" w:rsidP="005E27A9">
            <w:pPr>
              <w:jc w:val="center"/>
              <w:rPr>
                <w:rFonts w:ascii="Times New Roman" w:hAnsi="Times New Roman" w:cs="Times New Roman"/>
              </w:rPr>
            </w:pPr>
          </w:p>
        </w:tc>
      </w:tr>
      <w:tr w:rsidR="005E27A9" w:rsidRPr="005E27A9" w14:paraId="4995482E" w14:textId="77777777" w:rsidTr="001421B0">
        <w:tc>
          <w:tcPr>
            <w:tcW w:w="5949" w:type="dxa"/>
          </w:tcPr>
          <w:p w14:paraId="37D9ED04" w14:textId="77777777" w:rsidR="005E27A9" w:rsidRPr="005E27A9" w:rsidRDefault="005E27A9" w:rsidP="005E27A9">
            <w:pPr>
              <w:jc w:val="both"/>
              <w:rPr>
                <w:rFonts w:ascii="Times New Roman" w:hAnsi="Times New Roman" w:cs="Times New Roman"/>
              </w:rPr>
            </w:pPr>
            <w:r w:rsidRPr="005E27A9">
              <w:rPr>
                <w:rFonts w:ascii="Times New Roman" w:hAnsi="Times New Roman" w:cs="Times New Roman"/>
              </w:rPr>
              <w:t>Are auxiliary generators ready f</w:t>
            </w:r>
            <w:r w:rsidR="00EA6F4C">
              <w:rPr>
                <w:rFonts w:ascii="Times New Roman" w:hAnsi="Times New Roman" w:cs="Times New Roman"/>
              </w:rPr>
              <w:t>or use for an immediate back up</w:t>
            </w:r>
            <w:r w:rsidRPr="005E27A9">
              <w:rPr>
                <w:rFonts w:ascii="Times New Roman" w:hAnsi="Times New Roman" w:cs="Times New Roman"/>
              </w:rPr>
              <w:t>?</w:t>
            </w:r>
          </w:p>
        </w:tc>
        <w:tc>
          <w:tcPr>
            <w:tcW w:w="709" w:type="dxa"/>
          </w:tcPr>
          <w:p w14:paraId="3E6694D6" w14:textId="77777777" w:rsidR="005E27A9" w:rsidRPr="005E27A9" w:rsidRDefault="005E27A9" w:rsidP="005E27A9">
            <w:pPr>
              <w:jc w:val="center"/>
              <w:rPr>
                <w:rFonts w:ascii="Times New Roman" w:hAnsi="Times New Roman" w:cs="Times New Roman"/>
              </w:rPr>
            </w:pPr>
          </w:p>
        </w:tc>
        <w:tc>
          <w:tcPr>
            <w:tcW w:w="992" w:type="dxa"/>
          </w:tcPr>
          <w:p w14:paraId="00689C2E" w14:textId="77777777" w:rsidR="005E27A9" w:rsidRPr="005E27A9" w:rsidRDefault="005E27A9" w:rsidP="005E27A9">
            <w:pPr>
              <w:jc w:val="center"/>
              <w:rPr>
                <w:rFonts w:ascii="Times New Roman" w:hAnsi="Times New Roman" w:cs="Times New Roman"/>
              </w:rPr>
            </w:pPr>
          </w:p>
        </w:tc>
        <w:tc>
          <w:tcPr>
            <w:tcW w:w="2552" w:type="dxa"/>
          </w:tcPr>
          <w:p w14:paraId="483C3A4C" w14:textId="77777777" w:rsidR="005E27A9" w:rsidRPr="005E27A9" w:rsidRDefault="005E27A9" w:rsidP="005E27A9">
            <w:pPr>
              <w:jc w:val="center"/>
              <w:rPr>
                <w:rFonts w:ascii="Times New Roman" w:hAnsi="Times New Roman" w:cs="Times New Roman"/>
              </w:rPr>
            </w:pPr>
          </w:p>
        </w:tc>
      </w:tr>
      <w:tr w:rsidR="005E27A9" w:rsidRPr="005E27A9" w14:paraId="5FFB2364" w14:textId="77777777" w:rsidTr="001421B0">
        <w:tc>
          <w:tcPr>
            <w:tcW w:w="5949" w:type="dxa"/>
          </w:tcPr>
          <w:p w14:paraId="7EFEFB60" w14:textId="77777777" w:rsidR="005E27A9" w:rsidRPr="005E27A9" w:rsidRDefault="005E27A9" w:rsidP="00EA6F4C">
            <w:pPr>
              <w:jc w:val="both"/>
              <w:rPr>
                <w:rFonts w:ascii="Times New Roman" w:hAnsi="Times New Roman" w:cs="Times New Roman"/>
              </w:rPr>
            </w:pPr>
            <w:r w:rsidRPr="005E27A9">
              <w:rPr>
                <w:rFonts w:ascii="Times New Roman" w:hAnsi="Times New Roman" w:cs="Times New Roman"/>
              </w:rPr>
              <w:t>Are main and auxiliary rudders, compass and radars in working condition</w:t>
            </w:r>
            <w:r w:rsidR="00EA6F4C">
              <w:rPr>
                <w:rFonts w:ascii="Times New Roman" w:hAnsi="Times New Roman" w:cs="Times New Roman"/>
              </w:rPr>
              <w:t>? (d</w:t>
            </w:r>
            <w:r w:rsidRPr="005E27A9">
              <w:rPr>
                <w:rFonts w:ascii="Times New Roman" w:hAnsi="Times New Roman" w:cs="Times New Roman"/>
              </w:rPr>
              <w:t>uring strait passage at least one crew member should be kept ready in the rudder room)</w:t>
            </w:r>
          </w:p>
        </w:tc>
        <w:tc>
          <w:tcPr>
            <w:tcW w:w="709" w:type="dxa"/>
          </w:tcPr>
          <w:p w14:paraId="16FE9CF2" w14:textId="77777777" w:rsidR="005E27A9" w:rsidRPr="005E27A9" w:rsidRDefault="005E27A9" w:rsidP="005E27A9">
            <w:pPr>
              <w:jc w:val="center"/>
              <w:rPr>
                <w:rFonts w:ascii="Times New Roman" w:hAnsi="Times New Roman" w:cs="Times New Roman"/>
              </w:rPr>
            </w:pPr>
          </w:p>
        </w:tc>
        <w:tc>
          <w:tcPr>
            <w:tcW w:w="992" w:type="dxa"/>
          </w:tcPr>
          <w:p w14:paraId="40D7A82F" w14:textId="77777777" w:rsidR="005E27A9" w:rsidRPr="005E27A9" w:rsidRDefault="005E27A9" w:rsidP="005E27A9">
            <w:pPr>
              <w:jc w:val="center"/>
              <w:rPr>
                <w:rFonts w:ascii="Times New Roman" w:hAnsi="Times New Roman" w:cs="Times New Roman"/>
              </w:rPr>
            </w:pPr>
          </w:p>
        </w:tc>
        <w:tc>
          <w:tcPr>
            <w:tcW w:w="2552" w:type="dxa"/>
          </w:tcPr>
          <w:p w14:paraId="2C5BFCBA" w14:textId="77777777" w:rsidR="005E27A9" w:rsidRPr="005E27A9" w:rsidRDefault="005E27A9" w:rsidP="005E27A9">
            <w:pPr>
              <w:jc w:val="center"/>
              <w:rPr>
                <w:rFonts w:ascii="Times New Roman" w:hAnsi="Times New Roman" w:cs="Times New Roman"/>
              </w:rPr>
            </w:pPr>
          </w:p>
        </w:tc>
      </w:tr>
      <w:tr w:rsidR="005E27A9" w:rsidRPr="005E27A9" w14:paraId="30FD6B6E" w14:textId="77777777" w:rsidTr="001421B0">
        <w:tc>
          <w:tcPr>
            <w:tcW w:w="5949" w:type="dxa"/>
          </w:tcPr>
          <w:p w14:paraId="40899988" w14:textId="77777777" w:rsidR="005E27A9" w:rsidRPr="005E27A9" w:rsidRDefault="005E27A9" w:rsidP="00EA6F4C">
            <w:pPr>
              <w:jc w:val="both"/>
              <w:rPr>
                <w:rFonts w:ascii="Times New Roman" w:hAnsi="Times New Roman" w:cs="Times New Roman"/>
              </w:rPr>
            </w:pPr>
            <w:r w:rsidRPr="005E27A9">
              <w:rPr>
                <w:rFonts w:ascii="Times New Roman" w:hAnsi="Times New Roman" w:cs="Times New Roman"/>
              </w:rPr>
              <w:t>Are the bridge propeller revolution meter, rudder and propeller turning angle indicators in working conditions and illuminated?</w:t>
            </w:r>
          </w:p>
        </w:tc>
        <w:tc>
          <w:tcPr>
            <w:tcW w:w="709" w:type="dxa"/>
          </w:tcPr>
          <w:p w14:paraId="79D3C6F3" w14:textId="77777777" w:rsidR="005E27A9" w:rsidRPr="005E27A9" w:rsidRDefault="005E27A9" w:rsidP="005E27A9">
            <w:pPr>
              <w:jc w:val="center"/>
              <w:rPr>
                <w:rFonts w:ascii="Times New Roman" w:hAnsi="Times New Roman" w:cs="Times New Roman"/>
              </w:rPr>
            </w:pPr>
          </w:p>
        </w:tc>
        <w:tc>
          <w:tcPr>
            <w:tcW w:w="992" w:type="dxa"/>
          </w:tcPr>
          <w:p w14:paraId="4C846298" w14:textId="77777777" w:rsidR="005E27A9" w:rsidRPr="005E27A9" w:rsidRDefault="005E27A9" w:rsidP="005E27A9">
            <w:pPr>
              <w:jc w:val="center"/>
              <w:rPr>
                <w:rFonts w:ascii="Times New Roman" w:hAnsi="Times New Roman" w:cs="Times New Roman"/>
              </w:rPr>
            </w:pPr>
          </w:p>
        </w:tc>
        <w:tc>
          <w:tcPr>
            <w:tcW w:w="2552" w:type="dxa"/>
          </w:tcPr>
          <w:p w14:paraId="0DC7470D" w14:textId="77777777" w:rsidR="005E27A9" w:rsidRPr="005E27A9" w:rsidRDefault="005E27A9" w:rsidP="005E27A9">
            <w:pPr>
              <w:jc w:val="center"/>
              <w:rPr>
                <w:rFonts w:ascii="Times New Roman" w:hAnsi="Times New Roman" w:cs="Times New Roman"/>
              </w:rPr>
            </w:pPr>
          </w:p>
        </w:tc>
      </w:tr>
      <w:tr w:rsidR="005E27A9" w:rsidRPr="005E27A9" w14:paraId="74071592" w14:textId="77777777" w:rsidTr="001421B0">
        <w:tc>
          <w:tcPr>
            <w:tcW w:w="5949" w:type="dxa"/>
          </w:tcPr>
          <w:p w14:paraId="050F2D29" w14:textId="77777777" w:rsidR="005E27A9" w:rsidRPr="005E27A9" w:rsidRDefault="005E27A9" w:rsidP="005E27A9">
            <w:pPr>
              <w:jc w:val="both"/>
              <w:rPr>
                <w:rFonts w:ascii="Times New Roman" w:hAnsi="Times New Roman" w:cs="Times New Roman"/>
              </w:rPr>
            </w:pPr>
            <w:r w:rsidRPr="005E27A9">
              <w:rPr>
                <w:rFonts w:ascii="Times New Roman" w:hAnsi="Times New Roman" w:cs="Times New Roman"/>
              </w:rPr>
              <w:t>Are navigation lights, vessel’s horn and bridge equipment in working condition?</w:t>
            </w:r>
          </w:p>
        </w:tc>
        <w:tc>
          <w:tcPr>
            <w:tcW w:w="709" w:type="dxa"/>
          </w:tcPr>
          <w:p w14:paraId="32443B56" w14:textId="77777777" w:rsidR="005E27A9" w:rsidRPr="005E27A9" w:rsidRDefault="005E27A9" w:rsidP="005E27A9">
            <w:pPr>
              <w:jc w:val="center"/>
              <w:rPr>
                <w:rFonts w:ascii="Times New Roman" w:hAnsi="Times New Roman" w:cs="Times New Roman"/>
              </w:rPr>
            </w:pPr>
          </w:p>
        </w:tc>
        <w:tc>
          <w:tcPr>
            <w:tcW w:w="992" w:type="dxa"/>
          </w:tcPr>
          <w:p w14:paraId="7EA529FB" w14:textId="77777777" w:rsidR="005E27A9" w:rsidRPr="005E27A9" w:rsidRDefault="005E27A9" w:rsidP="005E27A9">
            <w:pPr>
              <w:jc w:val="center"/>
              <w:rPr>
                <w:rFonts w:ascii="Times New Roman" w:hAnsi="Times New Roman" w:cs="Times New Roman"/>
              </w:rPr>
            </w:pPr>
          </w:p>
        </w:tc>
        <w:tc>
          <w:tcPr>
            <w:tcW w:w="2552" w:type="dxa"/>
          </w:tcPr>
          <w:p w14:paraId="214876ED" w14:textId="77777777" w:rsidR="005E27A9" w:rsidRPr="005E27A9" w:rsidRDefault="005E27A9" w:rsidP="005E27A9">
            <w:pPr>
              <w:jc w:val="center"/>
              <w:rPr>
                <w:rFonts w:ascii="Times New Roman" w:hAnsi="Times New Roman" w:cs="Times New Roman"/>
              </w:rPr>
            </w:pPr>
          </w:p>
        </w:tc>
      </w:tr>
      <w:tr w:rsidR="005E27A9" w:rsidRPr="005E27A9" w14:paraId="7F45827F" w14:textId="77777777" w:rsidTr="001421B0">
        <w:tc>
          <w:tcPr>
            <w:tcW w:w="5949" w:type="dxa"/>
          </w:tcPr>
          <w:p w14:paraId="4ED37A13" w14:textId="77777777" w:rsidR="005E27A9" w:rsidRPr="005E27A9" w:rsidRDefault="005E27A9" w:rsidP="005E27A9">
            <w:pPr>
              <w:jc w:val="both"/>
              <w:rPr>
                <w:rFonts w:ascii="Times New Roman" w:hAnsi="Times New Roman" w:cs="Times New Roman"/>
              </w:rPr>
            </w:pPr>
            <w:r w:rsidRPr="005E27A9">
              <w:rPr>
                <w:rFonts w:ascii="Times New Roman" w:hAnsi="Times New Roman" w:cs="Times New Roman"/>
              </w:rPr>
              <w:t>Are VHF equipment in working condition?</w:t>
            </w:r>
          </w:p>
        </w:tc>
        <w:tc>
          <w:tcPr>
            <w:tcW w:w="709" w:type="dxa"/>
          </w:tcPr>
          <w:p w14:paraId="21FF0472" w14:textId="77777777" w:rsidR="005E27A9" w:rsidRPr="005E27A9" w:rsidRDefault="005E27A9" w:rsidP="005E27A9">
            <w:pPr>
              <w:jc w:val="center"/>
              <w:rPr>
                <w:rFonts w:ascii="Times New Roman" w:hAnsi="Times New Roman" w:cs="Times New Roman"/>
              </w:rPr>
            </w:pPr>
          </w:p>
        </w:tc>
        <w:tc>
          <w:tcPr>
            <w:tcW w:w="992" w:type="dxa"/>
          </w:tcPr>
          <w:p w14:paraId="4F5A3F36" w14:textId="77777777" w:rsidR="005E27A9" w:rsidRPr="005E27A9" w:rsidRDefault="005E27A9" w:rsidP="005E27A9">
            <w:pPr>
              <w:jc w:val="center"/>
              <w:rPr>
                <w:rFonts w:ascii="Times New Roman" w:hAnsi="Times New Roman" w:cs="Times New Roman"/>
              </w:rPr>
            </w:pPr>
          </w:p>
        </w:tc>
        <w:tc>
          <w:tcPr>
            <w:tcW w:w="2552" w:type="dxa"/>
          </w:tcPr>
          <w:p w14:paraId="5437E47D" w14:textId="77777777" w:rsidR="005E27A9" w:rsidRPr="005E27A9" w:rsidRDefault="005E27A9" w:rsidP="005E27A9">
            <w:pPr>
              <w:jc w:val="center"/>
              <w:rPr>
                <w:rFonts w:ascii="Times New Roman" w:hAnsi="Times New Roman" w:cs="Times New Roman"/>
              </w:rPr>
            </w:pPr>
          </w:p>
        </w:tc>
      </w:tr>
      <w:tr w:rsidR="005E27A9" w:rsidRPr="005E27A9" w14:paraId="455988AB" w14:textId="77777777" w:rsidTr="001421B0">
        <w:tc>
          <w:tcPr>
            <w:tcW w:w="5949" w:type="dxa"/>
          </w:tcPr>
          <w:p w14:paraId="28AC4257" w14:textId="77777777" w:rsidR="005E27A9" w:rsidRPr="005E27A9" w:rsidRDefault="005E27A9" w:rsidP="005E27A9">
            <w:pPr>
              <w:jc w:val="both"/>
              <w:rPr>
                <w:rFonts w:ascii="Times New Roman" w:hAnsi="Times New Roman" w:cs="Times New Roman"/>
              </w:rPr>
            </w:pPr>
            <w:r w:rsidRPr="005E27A9">
              <w:rPr>
                <w:rFonts w:ascii="Times New Roman" w:hAnsi="Times New Roman" w:cs="Times New Roman"/>
              </w:rPr>
              <w:t>Are windlass and gear in working condition? Are both anchors ready for letting go? (during strait passage at least one crew member should standby in windlass area)</w:t>
            </w:r>
          </w:p>
        </w:tc>
        <w:tc>
          <w:tcPr>
            <w:tcW w:w="709" w:type="dxa"/>
          </w:tcPr>
          <w:p w14:paraId="7379D559" w14:textId="77777777" w:rsidR="005E27A9" w:rsidRPr="005E27A9" w:rsidRDefault="005E27A9" w:rsidP="005E27A9">
            <w:pPr>
              <w:jc w:val="center"/>
              <w:rPr>
                <w:rFonts w:ascii="Times New Roman" w:hAnsi="Times New Roman" w:cs="Times New Roman"/>
              </w:rPr>
            </w:pPr>
          </w:p>
        </w:tc>
        <w:tc>
          <w:tcPr>
            <w:tcW w:w="992" w:type="dxa"/>
          </w:tcPr>
          <w:p w14:paraId="23FABE0E" w14:textId="77777777" w:rsidR="005E27A9" w:rsidRPr="005E27A9" w:rsidRDefault="005E27A9" w:rsidP="005E27A9">
            <w:pPr>
              <w:jc w:val="center"/>
              <w:rPr>
                <w:rFonts w:ascii="Times New Roman" w:hAnsi="Times New Roman" w:cs="Times New Roman"/>
              </w:rPr>
            </w:pPr>
          </w:p>
        </w:tc>
        <w:tc>
          <w:tcPr>
            <w:tcW w:w="2552" w:type="dxa"/>
          </w:tcPr>
          <w:p w14:paraId="6559E957" w14:textId="77777777" w:rsidR="005E27A9" w:rsidRPr="005E27A9" w:rsidRDefault="005E27A9" w:rsidP="005E27A9">
            <w:pPr>
              <w:jc w:val="center"/>
              <w:rPr>
                <w:rFonts w:ascii="Times New Roman" w:hAnsi="Times New Roman" w:cs="Times New Roman"/>
              </w:rPr>
            </w:pPr>
          </w:p>
        </w:tc>
      </w:tr>
      <w:tr w:rsidR="005E27A9" w:rsidRPr="005E27A9" w14:paraId="5A21C769" w14:textId="77777777" w:rsidTr="001421B0">
        <w:tc>
          <w:tcPr>
            <w:tcW w:w="5949" w:type="dxa"/>
          </w:tcPr>
          <w:p w14:paraId="16DCEEB3" w14:textId="77777777" w:rsidR="005E27A9" w:rsidRPr="005E27A9" w:rsidRDefault="005E27A9" w:rsidP="00EA6F4C">
            <w:pPr>
              <w:jc w:val="both"/>
              <w:rPr>
                <w:rFonts w:ascii="Times New Roman" w:hAnsi="Times New Roman" w:cs="Times New Roman"/>
              </w:rPr>
            </w:pPr>
            <w:r w:rsidRPr="005E27A9">
              <w:rPr>
                <w:rFonts w:ascii="Times New Roman" w:hAnsi="Times New Roman" w:cs="Times New Roman"/>
              </w:rPr>
              <w:t xml:space="preserve">Are towing ropes, hand lines, rocket gun and </w:t>
            </w:r>
            <w:r w:rsidR="00041CC7" w:rsidRPr="005E27A9">
              <w:rPr>
                <w:rFonts w:ascii="Times New Roman" w:hAnsi="Times New Roman" w:cs="Times New Roman"/>
              </w:rPr>
              <w:t>hand lines</w:t>
            </w:r>
            <w:r w:rsidRPr="005E27A9">
              <w:rPr>
                <w:rFonts w:ascii="Times New Roman" w:hAnsi="Times New Roman" w:cs="Times New Roman"/>
              </w:rPr>
              <w:t xml:space="preserve"> both at bow and stern ready to use? (For ships carrying dangerous cargoes</w:t>
            </w:r>
            <w:r w:rsidR="00EA6F4C">
              <w:rPr>
                <w:rFonts w:ascii="Times New Roman" w:hAnsi="Times New Roman" w:cs="Times New Roman"/>
              </w:rPr>
              <w:t>, in addition to the above</w:t>
            </w:r>
            <w:r w:rsidRPr="005E27A9">
              <w:rPr>
                <w:rFonts w:ascii="Times New Roman" w:hAnsi="Times New Roman" w:cs="Times New Roman"/>
              </w:rPr>
              <w:t>, one towing wire both at stern and bow should be kept ready for use)</w:t>
            </w:r>
          </w:p>
        </w:tc>
        <w:tc>
          <w:tcPr>
            <w:tcW w:w="709" w:type="dxa"/>
          </w:tcPr>
          <w:p w14:paraId="34BE160E" w14:textId="77777777" w:rsidR="005E27A9" w:rsidRPr="005E27A9" w:rsidRDefault="005E27A9" w:rsidP="005E27A9">
            <w:pPr>
              <w:jc w:val="center"/>
              <w:rPr>
                <w:rFonts w:ascii="Times New Roman" w:hAnsi="Times New Roman" w:cs="Times New Roman"/>
              </w:rPr>
            </w:pPr>
          </w:p>
        </w:tc>
        <w:tc>
          <w:tcPr>
            <w:tcW w:w="992" w:type="dxa"/>
          </w:tcPr>
          <w:p w14:paraId="7B60E66F" w14:textId="77777777" w:rsidR="005E27A9" w:rsidRPr="005E27A9" w:rsidRDefault="005E27A9" w:rsidP="005E27A9">
            <w:pPr>
              <w:jc w:val="center"/>
              <w:rPr>
                <w:rFonts w:ascii="Times New Roman" w:hAnsi="Times New Roman" w:cs="Times New Roman"/>
              </w:rPr>
            </w:pPr>
          </w:p>
        </w:tc>
        <w:tc>
          <w:tcPr>
            <w:tcW w:w="2552" w:type="dxa"/>
          </w:tcPr>
          <w:p w14:paraId="4F7517E0" w14:textId="77777777" w:rsidR="005E27A9" w:rsidRPr="005E27A9" w:rsidRDefault="005E27A9" w:rsidP="005E27A9">
            <w:pPr>
              <w:jc w:val="center"/>
              <w:rPr>
                <w:rFonts w:ascii="Times New Roman" w:hAnsi="Times New Roman" w:cs="Times New Roman"/>
              </w:rPr>
            </w:pPr>
          </w:p>
        </w:tc>
      </w:tr>
      <w:tr w:rsidR="005E27A9" w:rsidRPr="005E27A9" w14:paraId="52F7086D" w14:textId="77777777" w:rsidTr="001421B0">
        <w:tc>
          <w:tcPr>
            <w:tcW w:w="5949" w:type="dxa"/>
          </w:tcPr>
          <w:p w14:paraId="5CEBFB95" w14:textId="77777777" w:rsidR="005E27A9" w:rsidRPr="005E27A9" w:rsidRDefault="005E27A9" w:rsidP="005E27A9">
            <w:pPr>
              <w:jc w:val="both"/>
              <w:rPr>
                <w:rFonts w:ascii="Times New Roman" w:hAnsi="Times New Roman" w:cs="Times New Roman"/>
              </w:rPr>
            </w:pPr>
            <w:r w:rsidRPr="005E27A9">
              <w:rPr>
                <w:rFonts w:ascii="Times New Roman" w:hAnsi="Times New Roman" w:cs="Times New Roman"/>
              </w:rPr>
              <w:t xml:space="preserve">Is the vessel trimmed by stern? (Excessive trim by stern should be avoided in order to prevent propeller and rudder </w:t>
            </w:r>
            <w:r w:rsidR="00041CC7" w:rsidRPr="005E27A9">
              <w:rPr>
                <w:rFonts w:ascii="Times New Roman" w:hAnsi="Times New Roman" w:cs="Times New Roman"/>
              </w:rPr>
              <w:t>non-efficiency</w:t>
            </w:r>
            <w:r w:rsidRPr="005E27A9">
              <w:rPr>
                <w:rFonts w:ascii="Times New Roman" w:hAnsi="Times New Roman" w:cs="Times New Roman"/>
              </w:rPr>
              <w:t>. No vessel should be trimmed by bow during strait passage)</w:t>
            </w:r>
          </w:p>
        </w:tc>
        <w:tc>
          <w:tcPr>
            <w:tcW w:w="709" w:type="dxa"/>
          </w:tcPr>
          <w:p w14:paraId="641F674E" w14:textId="77777777" w:rsidR="005E27A9" w:rsidRPr="005E27A9" w:rsidRDefault="005E27A9" w:rsidP="005E27A9">
            <w:pPr>
              <w:jc w:val="center"/>
              <w:rPr>
                <w:rFonts w:ascii="Times New Roman" w:hAnsi="Times New Roman" w:cs="Times New Roman"/>
              </w:rPr>
            </w:pPr>
          </w:p>
        </w:tc>
        <w:tc>
          <w:tcPr>
            <w:tcW w:w="992" w:type="dxa"/>
          </w:tcPr>
          <w:p w14:paraId="23CB15EC" w14:textId="77777777" w:rsidR="005E27A9" w:rsidRPr="005E27A9" w:rsidRDefault="005E27A9" w:rsidP="005E27A9">
            <w:pPr>
              <w:jc w:val="center"/>
              <w:rPr>
                <w:rFonts w:ascii="Times New Roman" w:hAnsi="Times New Roman" w:cs="Times New Roman"/>
              </w:rPr>
            </w:pPr>
          </w:p>
        </w:tc>
        <w:tc>
          <w:tcPr>
            <w:tcW w:w="2552" w:type="dxa"/>
          </w:tcPr>
          <w:p w14:paraId="4114B881" w14:textId="77777777" w:rsidR="005E27A9" w:rsidRPr="005E27A9" w:rsidRDefault="005E27A9" w:rsidP="005E27A9">
            <w:pPr>
              <w:jc w:val="center"/>
              <w:rPr>
                <w:rFonts w:ascii="Times New Roman" w:hAnsi="Times New Roman" w:cs="Times New Roman"/>
              </w:rPr>
            </w:pPr>
          </w:p>
        </w:tc>
      </w:tr>
      <w:tr w:rsidR="005E27A9" w:rsidRPr="005E27A9" w14:paraId="58815C7E" w14:textId="77777777" w:rsidTr="001421B0">
        <w:tc>
          <w:tcPr>
            <w:tcW w:w="5949" w:type="dxa"/>
          </w:tcPr>
          <w:p w14:paraId="6A0B1616" w14:textId="77777777" w:rsidR="005E27A9" w:rsidRPr="005E27A9" w:rsidRDefault="005E27A9" w:rsidP="00EA6F4C">
            <w:pPr>
              <w:jc w:val="both"/>
              <w:rPr>
                <w:rFonts w:ascii="Times New Roman" w:hAnsi="Times New Roman" w:cs="Times New Roman"/>
              </w:rPr>
            </w:pPr>
            <w:r w:rsidRPr="005E27A9">
              <w:rPr>
                <w:rFonts w:ascii="Times New Roman" w:hAnsi="Times New Roman" w:cs="Times New Roman"/>
              </w:rPr>
              <w:t>Is ship’s propeller completely submerged? (In case of necessity propeller blade remaining out of sea level should be max 5 pct of propellers diameter)</w:t>
            </w:r>
          </w:p>
        </w:tc>
        <w:tc>
          <w:tcPr>
            <w:tcW w:w="709" w:type="dxa"/>
          </w:tcPr>
          <w:p w14:paraId="465B37B0" w14:textId="77777777" w:rsidR="005E27A9" w:rsidRPr="005E27A9" w:rsidRDefault="005E27A9" w:rsidP="005E27A9">
            <w:pPr>
              <w:jc w:val="center"/>
              <w:rPr>
                <w:rFonts w:ascii="Times New Roman" w:hAnsi="Times New Roman" w:cs="Times New Roman"/>
              </w:rPr>
            </w:pPr>
          </w:p>
        </w:tc>
        <w:tc>
          <w:tcPr>
            <w:tcW w:w="992" w:type="dxa"/>
          </w:tcPr>
          <w:p w14:paraId="347431C8" w14:textId="77777777" w:rsidR="005E27A9" w:rsidRPr="005E27A9" w:rsidRDefault="005E27A9" w:rsidP="005E27A9">
            <w:pPr>
              <w:jc w:val="center"/>
              <w:rPr>
                <w:rFonts w:ascii="Times New Roman" w:hAnsi="Times New Roman" w:cs="Times New Roman"/>
              </w:rPr>
            </w:pPr>
          </w:p>
        </w:tc>
        <w:tc>
          <w:tcPr>
            <w:tcW w:w="2552" w:type="dxa"/>
          </w:tcPr>
          <w:p w14:paraId="68A68D23" w14:textId="77777777" w:rsidR="005E27A9" w:rsidRPr="005E27A9" w:rsidRDefault="005E27A9" w:rsidP="005E27A9">
            <w:pPr>
              <w:jc w:val="center"/>
              <w:rPr>
                <w:rFonts w:ascii="Times New Roman" w:hAnsi="Times New Roman" w:cs="Times New Roman"/>
              </w:rPr>
            </w:pPr>
          </w:p>
        </w:tc>
      </w:tr>
      <w:tr w:rsidR="005E27A9" w:rsidRPr="005E27A9" w14:paraId="7A154FB2" w14:textId="77777777" w:rsidTr="001421B0">
        <w:tc>
          <w:tcPr>
            <w:tcW w:w="5949" w:type="dxa"/>
          </w:tcPr>
          <w:p w14:paraId="75C63360" w14:textId="77777777" w:rsidR="005E27A9" w:rsidRPr="005E27A9" w:rsidRDefault="005E27A9" w:rsidP="005E27A9">
            <w:pPr>
              <w:jc w:val="both"/>
              <w:rPr>
                <w:rFonts w:ascii="Times New Roman" w:hAnsi="Times New Roman" w:cs="Times New Roman"/>
              </w:rPr>
            </w:pPr>
            <w:r w:rsidRPr="005E27A9">
              <w:rPr>
                <w:rFonts w:ascii="Times New Roman" w:hAnsi="Times New Roman" w:cs="Times New Roman"/>
              </w:rPr>
              <w:t>Ship must be properly trimmed in such a way that bow and further ahead can be easily seen from the bridge</w:t>
            </w:r>
          </w:p>
        </w:tc>
        <w:tc>
          <w:tcPr>
            <w:tcW w:w="709" w:type="dxa"/>
          </w:tcPr>
          <w:p w14:paraId="4FADCF67" w14:textId="77777777" w:rsidR="005E27A9" w:rsidRPr="005E27A9" w:rsidRDefault="005E27A9" w:rsidP="005E27A9">
            <w:pPr>
              <w:jc w:val="center"/>
              <w:rPr>
                <w:rFonts w:ascii="Times New Roman" w:hAnsi="Times New Roman" w:cs="Times New Roman"/>
              </w:rPr>
            </w:pPr>
          </w:p>
        </w:tc>
        <w:tc>
          <w:tcPr>
            <w:tcW w:w="992" w:type="dxa"/>
          </w:tcPr>
          <w:p w14:paraId="59FA810D" w14:textId="77777777" w:rsidR="005E27A9" w:rsidRPr="005E27A9" w:rsidRDefault="005E27A9" w:rsidP="005E27A9">
            <w:pPr>
              <w:jc w:val="center"/>
              <w:rPr>
                <w:rFonts w:ascii="Times New Roman" w:hAnsi="Times New Roman" w:cs="Times New Roman"/>
              </w:rPr>
            </w:pPr>
          </w:p>
        </w:tc>
        <w:tc>
          <w:tcPr>
            <w:tcW w:w="2552" w:type="dxa"/>
          </w:tcPr>
          <w:p w14:paraId="7A35B95E" w14:textId="77777777" w:rsidR="005E27A9" w:rsidRPr="005E27A9" w:rsidRDefault="005E27A9" w:rsidP="005E27A9">
            <w:pPr>
              <w:jc w:val="center"/>
              <w:rPr>
                <w:rFonts w:ascii="Times New Roman" w:hAnsi="Times New Roman" w:cs="Times New Roman"/>
              </w:rPr>
            </w:pPr>
          </w:p>
        </w:tc>
      </w:tr>
      <w:tr w:rsidR="005E27A9" w:rsidRPr="005E27A9" w14:paraId="08AD1F79" w14:textId="77777777" w:rsidTr="001421B0">
        <w:tc>
          <w:tcPr>
            <w:tcW w:w="5949" w:type="dxa"/>
          </w:tcPr>
          <w:p w14:paraId="1E9F45F2" w14:textId="77777777" w:rsidR="005E27A9" w:rsidRPr="005E27A9" w:rsidRDefault="005E27A9" w:rsidP="00D57531">
            <w:pPr>
              <w:jc w:val="both"/>
              <w:rPr>
                <w:rFonts w:ascii="Times New Roman" w:hAnsi="Times New Roman" w:cs="Times New Roman"/>
              </w:rPr>
            </w:pPr>
            <w:r w:rsidRPr="005E27A9">
              <w:rPr>
                <w:rFonts w:ascii="Times New Roman" w:hAnsi="Times New Roman" w:cs="Times New Roman"/>
              </w:rPr>
              <w:t xml:space="preserve">Are up-to-date and corrected navigational charts covering Turkish </w:t>
            </w:r>
            <w:r w:rsidRPr="004D7569">
              <w:rPr>
                <w:rFonts w:ascii="Times New Roman" w:hAnsi="Times New Roman" w:cs="Times New Roman"/>
              </w:rPr>
              <w:t>straits (İstanbul Strait, the Marmara Sea, Çanakkale Strait</w:t>
            </w:r>
            <w:r w:rsidR="00E07A45" w:rsidRPr="004D7569">
              <w:rPr>
                <w:rFonts w:ascii="Times New Roman" w:hAnsi="Times New Roman" w:cs="Times New Roman"/>
              </w:rPr>
              <w:t xml:space="preserve">) </w:t>
            </w:r>
            <w:r w:rsidRPr="004D7569">
              <w:rPr>
                <w:rFonts w:ascii="Times New Roman" w:hAnsi="Times New Roman" w:cs="Times New Roman"/>
              </w:rPr>
              <w:t xml:space="preserve">available </w:t>
            </w:r>
            <w:r w:rsidRPr="005E27A9">
              <w:rPr>
                <w:rFonts w:ascii="Times New Roman" w:hAnsi="Times New Roman" w:cs="Times New Roman"/>
              </w:rPr>
              <w:t>on board?</w:t>
            </w:r>
          </w:p>
        </w:tc>
        <w:tc>
          <w:tcPr>
            <w:tcW w:w="709" w:type="dxa"/>
          </w:tcPr>
          <w:p w14:paraId="5F4B0624" w14:textId="77777777" w:rsidR="005E27A9" w:rsidRPr="005E27A9" w:rsidRDefault="005E27A9" w:rsidP="005E27A9">
            <w:pPr>
              <w:jc w:val="center"/>
              <w:rPr>
                <w:rFonts w:ascii="Times New Roman" w:hAnsi="Times New Roman" w:cs="Times New Roman"/>
              </w:rPr>
            </w:pPr>
          </w:p>
        </w:tc>
        <w:tc>
          <w:tcPr>
            <w:tcW w:w="992" w:type="dxa"/>
          </w:tcPr>
          <w:p w14:paraId="5C3779E1" w14:textId="77777777" w:rsidR="005E27A9" w:rsidRPr="005E27A9" w:rsidRDefault="005E27A9" w:rsidP="005E27A9">
            <w:pPr>
              <w:jc w:val="center"/>
              <w:rPr>
                <w:rFonts w:ascii="Times New Roman" w:hAnsi="Times New Roman" w:cs="Times New Roman"/>
              </w:rPr>
            </w:pPr>
          </w:p>
        </w:tc>
        <w:tc>
          <w:tcPr>
            <w:tcW w:w="2552" w:type="dxa"/>
          </w:tcPr>
          <w:p w14:paraId="574B8EAB" w14:textId="77777777" w:rsidR="005E27A9" w:rsidRPr="005E27A9" w:rsidRDefault="005E27A9" w:rsidP="005E27A9">
            <w:pPr>
              <w:jc w:val="center"/>
              <w:rPr>
                <w:rFonts w:ascii="Times New Roman" w:hAnsi="Times New Roman" w:cs="Times New Roman"/>
              </w:rPr>
            </w:pPr>
          </w:p>
        </w:tc>
      </w:tr>
      <w:tr w:rsidR="005E27A9" w:rsidRPr="005E27A9" w14:paraId="57307D61" w14:textId="77777777" w:rsidTr="001421B0">
        <w:tc>
          <w:tcPr>
            <w:tcW w:w="5949" w:type="dxa"/>
          </w:tcPr>
          <w:p w14:paraId="749D2744" w14:textId="77777777" w:rsidR="005E27A9" w:rsidRPr="005E27A9" w:rsidRDefault="005E27A9" w:rsidP="00EA6F4C">
            <w:pPr>
              <w:jc w:val="both"/>
              <w:rPr>
                <w:rFonts w:ascii="Times New Roman" w:hAnsi="Times New Roman" w:cs="Times New Roman"/>
              </w:rPr>
            </w:pPr>
            <w:r w:rsidRPr="005E27A9">
              <w:rPr>
                <w:rFonts w:ascii="Times New Roman" w:hAnsi="Times New Roman" w:cs="Times New Roman"/>
              </w:rPr>
              <w:t xml:space="preserve">Are the vessels manned with </w:t>
            </w:r>
            <w:r w:rsidR="007F021A" w:rsidRPr="005E27A9">
              <w:rPr>
                <w:rFonts w:ascii="Times New Roman" w:hAnsi="Times New Roman" w:cs="Times New Roman"/>
              </w:rPr>
              <w:t>crewmembers</w:t>
            </w:r>
            <w:r w:rsidRPr="005E27A9">
              <w:rPr>
                <w:rFonts w:ascii="Times New Roman" w:hAnsi="Times New Roman" w:cs="Times New Roman"/>
              </w:rPr>
              <w:t xml:space="preserve"> according to STCW/78-95 agreement covering the standards of seaman train</w:t>
            </w:r>
            <w:r w:rsidR="00EA6F4C">
              <w:rPr>
                <w:rFonts w:ascii="Times New Roman" w:hAnsi="Times New Roman" w:cs="Times New Roman"/>
              </w:rPr>
              <w:t>ing, documentation and watches</w:t>
            </w:r>
            <w:r w:rsidRPr="005E27A9">
              <w:rPr>
                <w:rFonts w:ascii="Times New Roman" w:hAnsi="Times New Roman" w:cs="Times New Roman"/>
              </w:rPr>
              <w:t>?</w:t>
            </w:r>
          </w:p>
        </w:tc>
        <w:tc>
          <w:tcPr>
            <w:tcW w:w="709" w:type="dxa"/>
          </w:tcPr>
          <w:p w14:paraId="4BF85264" w14:textId="77777777" w:rsidR="005E27A9" w:rsidRPr="005E27A9" w:rsidRDefault="005E27A9" w:rsidP="005E27A9">
            <w:pPr>
              <w:jc w:val="center"/>
              <w:rPr>
                <w:rFonts w:ascii="Times New Roman" w:hAnsi="Times New Roman" w:cs="Times New Roman"/>
              </w:rPr>
            </w:pPr>
          </w:p>
        </w:tc>
        <w:tc>
          <w:tcPr>
            <w:tcW w:w="992" w:type="dxa"/>
          </w:tcPr>
          <w:p w14:paraId="107D9561" w14:textId="77777777" w:rsidR="005E27A9" w:rsidRPr="005E27A9" w:rsidRDefault="005E27A9" w:rsidP="005E27A9">
            <w:pPr>
              <w:jc w:val="center"/>
              <w:rPr>
                <w:rFonts w:ascii="Times New Roman" w:hAnsi="Times New Roman" w:cs="Times New Roman"/>
              </w:rPr>
            </w:pPr>
          </w:p>
        </w:tc>
        <w:tc>
          <w:tcPr>
            <w:tcW w:w="2552" w:type="dxa"/>
          </w:tcPr>
          <w:p w14:paraId="3CD875EB" w14:textId="77777777" w:rsidR="005E27A9" w:rsidRPr="005E27A9" w:rsidRDefault="005E27A9" w:rsidP="005E27A9">
            <w:pPr>
              <w:jc w:val="center"/>
              <w:rPr>
                <w:rFonts w:ascii="Times New Roman" w:hAnsi="Times New Roman" w:cs="Times New Roman"/>
              </w:rPr>
            </w:pPr>
          </w:p>
        </w:tc>
      </w:tr>
      <w:tr w:rsidR="005E27A9" w:rsidRPr="005E27A9" w14:paraId="26A0BB0C" w14:textId="77777777" w:rsidTr="001421B0">
        <w:tc>
          <w:tcPr>
            <w:tcW w:w="5949" w:type="dxa"/>
          </w:tcPr>
          <w:p w14:paraId="7A46D73D" w14:textId="77777777" w:rsidR="005E27A9" w:rsidRPr="005E27A9" w:rsidRDefault="005E27A9" w:rsidP="00EA6F4C">
            <w:pPr>
              <w:jc w:val="both"/>
              <w:rPr>
                <w:rFonts w:ascii="Times New Roman" w:hAnsi="Times New Roman" w:cs="Times New Roman"/>
              </w:rPr>
            </w:pPr>
            <w:r w:rsidRPr="005E27A9">
              <w:rPr>
                <w:rFonts w:ascii="Times New Roman" w:hAnsi="Times New Roman" w:cs="Times New Roman"/>
              </w:rPr>
              <w:t>Are necessary precautions taken for the fighting and responding in case of accident or fire? Is the equipment in this respect in working condition?</w:t>
            </w:r>
          </w:p>
        </w:tc>
        <w:tc>
          <w:tcPr>
            <w:tcW w:w="709" w:type="dxa"/>
          </w:tcPr>
          <w:p w14:paraId="0ABC39AC" w14:textId="77777777" w:rsidR="005E27A9" w:rsidRPr="005E27A9" w:rsidRDefault="005E27A9" w:rsidP="005E27A9">
            <w:pPr>
              <w:jc w:val="center"/>
              <w:rPr>
                <w:rFonts w:ascii="Times New Roman" w:hAnsi="Times New Roman" w:cs="Times New Roman"/>
              </w:rPr>
            </w:pPr>
          </w:p>
        </w:tc>
        <w:tc>
          <w:tcPr>
            <w:tcW w:w="992" w:type="dxa"/>
          </w:tcPr>
          <w:p w14:paraId="71FD2E5C" w14:textId="77777777" w:rsidR="005E27A9" w:rsidRPr="005E27A9" w:rsidRDefault="005E27A9" w:rsidP="005E27A9">
            <w:pPr>
              <w:jc w:val="center"/>
              <w:rPr>
                <w:rFonts w:ascii="Times New Roman" w:hAnsi="Times New Roman" w:cs="Times New Roman"/>
              </w:rPr>
            </w:pPr>
          </w:p>
        </w:tc>
        <w:tc>
          <w:tcPr>
            <w:tcW w:w="2552" w:type="dxa"/>
          </w:tcPr>
          <w:p w14:paraId="18E86614" w14:textId="77777777" w:rsidR="005E27A9" w:rsidRPr="005E27A9" w:rsidRDefault="005E27A9" w:rsidP="005E27A9">
            <w:pPr>
              <w:jc w:val="center"/>
              <w:rPr>
                <w:rFonts w:ascii="Times New Roman" w:hAnsi="Times New Roman" w:cs="Times New Roman"/>
              </w:rPr>
            </w:pPr>
          </w:p>
        </w:tc>
      </w:tr>
    </w:tbl>
    <w:p w14:paraId="7F349485" w14:textId="77777777" w:rsidR="001421B0" w:rsidRDefault="001421B0" w:rsidP="001421B0">
      <w:pPr>
        <w:ind w:right="1173"/>
        <w:jc w:val="right"/>
        <w:rPr>
          <w:b/>
          <w:spacing w:val="-2"/>
        </w:rPr>
      </w:pPr>
    </w:p>
    <w:p w14:paraId="1F32B85E" w14:textId="77777777" w:rsidR="001421B0" w:rsidRDefault="001421B0" w:rsidP="001421B0">
      <w:pPr>
        <w:ind w:right="1173"/>
        <w:jc w:val="right"/>
        <w:rPr>
          <w:b/>
          <w:spacing w:val="-2"/>
        </w:rPr>
      </w:pPr>
    </w:p>
    <w:p w14:paraId="77D79FF9" w14:textId="77777777" w:rsidR="001421B0" w:rsidRPr="001421B0" w:rsidRDefault="001421B0" w:rsidP="001421B0">
      <w:pPr>
        <w:ind w:right="1173"/>
        <w:jc w:val="right"/>
        <w:rPr>
          <w:rFonts w:ascii="Times New Roman" w:hAnsi="Times New Roman" w:cs="Times New Roman"/>
          <w:b/>
        </w:rPr>
      </w:pPr>
      <w:r w:rsidRPr="001421B0">
        <w:rPr>
          <w:rFonts w:ascii="Times New Roman" w:hAnsi="Times New Roman" w:cs="Times New Roman"/>
          <w:b/>
          <w:spacing w:val="-2"/>
        </w:rPr>
        <w:t>MASTER</w:t>
      </w:r>
    </w:p>
    <w:p w14:paraId="26210BA5" w14:textId="77777777" w:rsidR="001421B0" w:rsidRPr="001421B0" w:rsidRDefault="001421B0" w:rsidP="001421B0">
      <w:pPr>
        <w:pStyle w:val="ListeParagraf"/>
        <w:numPr>
          <w:ilvl w:val="0"/>
          <w:numId w:val="1"/>
        </w:numPr>
        <w:tabs>
          <w:tab w:val="left" w:pos="282"/>
        </w:tabs>
        <w:spacing w:line="255" w:lineRule="exact"/>
        <w:ind w:left="282" w:hanging="141"/>
        <w:jc w:val="both"/>
        <w:rPr>
          <w:rFonts w:ascii="Times New Roman" w:eastAsiaTheme="minorHAnsi" w:hAnsi="Times New Roman" w:cs="Times New Roman"/>
        </w:rPr>
      </w:pPr>
      <w:r w:rsidRPr="001421B0">
        <w:rPr>
          <w:rFonts w:ascii="Times New Roman" w:eastAsiaTheme="minorHAnsi" w:hAnsi="Times New Roman" w:cs="Times New Roman"/>
        </w:rPr>
        <w:t>All vessels must be seaworthy according to the flag state and international legislation and regulations.</w:t>
      </w:r>
    </w:p>
    <w:p w14:paraId="5CC879E7" w14:textId="77777777" w:rsidR="001421B0" w:rsidRPr="001421B0" w:rsidRDefault="001421B0" w:rsidP="001421B0">
      <w:pPr>
        <w:pStyle w:val="ListeParagraf"/>
        <w:numPr>
          <w:ilvl w:val="0"/>
          <w:numId w:val="1"/>
        </w:numPr>
        <w:tabs>
          <w:tab w:val="left" w:pos="282"/>
        </w:tabs>
        <w:ind w:left="141" w:right="339" w:firstLine="0"/>
        <w:jc w:val="both"/>
        <w:rPr>
          <w:rFonts w:ascii="Times New Roman" w:eastAsiaTheme="minorHAnsi" w:hAnsi="Times New Roman" w:cs="Times New Roman"/>
        </w:rPr>
      </w:pPr>
      <w:r w:rsidRPr="001421B0">
        <w:rPr>
          <w:rFonts w:ascii="Times New Roman" w:eastAsiaTheme="minorHAnsi" w:hAnsi="Times New Roman" w:cs="Times New Roman"/>
        </w:rPr>
        <w:t>Masters, prior to present their SP2, will verify that their vessel is technically fit as per above conditions and will report same on their log book. Boarding pilot will confirm the conformity.</w:t>
      </w:r>
    </w:p>
    <w:p w14:paraId="11F97F44" w14:textId="77777777" w:rsidR="001421B0" w:rsidRPr="001421B0" w:rsidRDefault="001421B0" w:rsidP="001421B0">
      <w:pPr>
        <w:pStyle w:val="ListeParagraf"/>
        <w:numPr>
          <w:ilvl w:val="0"/>
          <w:numId w:val="1"/>
        </w:numPr>
        <w:tabs>
          <w:tab w:val="left" w:pos="282"/>
        </w:tabs>
        <w:ind w:left="141" w:right="382" w:firstLine="0"/>
        <w:jc w:val="both"/>
        <w:rPr>
          <w:rFonts w:ascii="Times New Roman" w:eastAsiaTheme="minorHAnsi" w:hAnsi="Times New Roman" w:cs="Times New Roman"/>
        </w:rPr>
      </w:pPr>
      <w:r w:rsidRPr="001421B0">
        <w:rPr>
          <w:rFonts w:ascii="Times New Roman" w:eastAsiaTheme="minorHAnsi" w:hAnsi="Times New Roman" w:cs="Times New Roman"/>
        </w:rPr>
        <w:t>All vessels, prior to their entrance to the Turkish Straits shall report to the TBGTH Centers by phone, fax or through VHF any technical deficiency including any deficiency on their navigational equipment and any non-compliance to above conditions which may jeopardize their ability to safely navigate. Any vessel failing to report such conditions will be subject to legal action.</w:t>
      </w:r>
    </w:p>
    <w:p w14:paraId="2B942035" w14:textId="77777777" w:rsidR="005E27A9" w:rsidRDefault="005E27A9" w:rsidP="005E27A9">
      <w:pPr>
        <w:spacing w:after="0"/>
      </w:pPr>
    </w:p>
    <w:sectPr w:rsidR="005E27A9" w:rsidSect="001421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FD2D" w14:textId="77777777" w:rsidR="004540F5" w:rsidRDefault="004540F5" w:rsidP="00041CC7">
      <w:pPr>
        <w:spacing w:after="0" w:line="240" w:lineRule="auto"/>
      </w:pPr>
      <w:r>
        <w:separator/>
      </w:r>
    </w:p>
  </w:endnote>
  <w:endnote w:type="continuationSeparator" w:id="0">
    <w:p w14:paraId="1D221E3F" w14:textId="77777777" w:rsidR="004540F5" w:rsidRDefault="004540F5" w:rsidP="0004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AFBD" w14:textId="77777777" w:rsidR="004540F5" w:rsidRDefault="004540F5" w:rsidP="00041CC7">
      <w:pPr>
        <w:spacing w:after="0" w:line="240" w:lineRule="auto"/>
      </w:pPr>
      <w:r>
        <w:separator/>
      </w:r>
    </w:p>
  </w:footnote>
  <w:footnote w:type="continuationSeparator" w:id="0">
    <w:p w14:paraId="3512F65F" w14:textId="77777777" w:rsidR="004540F5" w:rsidRDefault="004540F5" w:rsidP="00041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F1B44"/>
    <w:multiLevelType w:val="hybridMultilevel"/>
    <w:tmpl w:val="49526746"/>
    <w:lvl w:ilvl="0" w:tplc="50703788">
      <w:numFmt w:val="bullet"/>
      <w:lvlText w:val=""/>
      <w:lvlJc w:val="left"/>
      <w:pPr>
        <w:ind w:left="142" w:hanging="142"/>
      </w:pPr>
      <w:rPr>
        <w:rFonts w:ascii="Symbol" w:eastAsia="Symbol" w:hAnsi="Symbol" w:cs="Symbol" w:hint="default"/>
        <w:b w:val="0"/>
        <w:bCs w:val="0"/>
        <w:i w:val="0"/>
        <w:iCs w:val="0"/>
        <w:spacing w:val="0"/>
        <w:w w:val="99"/>
        <w:sz w:val="20"/>
        <w:szCs w:val="20"/>
        <w:lang w:val="en-US" w:eastAsia="en-US" w:bidi="ar-SA"/>
      </w:rPr>
    </w:lvl>
    <w:lvl w:ilvl="1" w:tplc="EBBC4AB8">
      <w:numFmt w:val="bullet"/>
      <w:lvlText w:val="•"/>
      <w:lvlJc w:val="left"/>
      <w:pPr>
        <w:ind w:left="1217" w:hanging="142"/>
      </w:pPr>
      <w:rPr>
        <w:rFonts w:hint="default"/>
        <w:lang w:val="en-US" w:eastAsia="en-US" w:bidi="ar-SA"/>
      </w:rPr>
    </w:lvl>
    <w:lvl w:ilvl="2" w:tplc="E8CA2F0E">
      <w:numFmt w:val="bullet"/>
      <w:lvlText w:val="•"/>
      <w:lvlJc w:val="left"/>
      <w:pPr>
        <w:ind w:left="2295" w:hanging="142"/>
      </w:pPr>
      <w:rPr>
        <w:rFonts w:hint="default"/>
        <w:lang w:val="en-US" w:eastAsia="en-US" w:bidi="ar-SA"/>
      </w:rPr>
    </w:lvl>
    <w:lvl w:ilvl="3" w:tplc="98F6AD68">
      <w:numFmt w:val="bullet"/>
      <w:lvlText w:val="•"/>
      <w:lvlJc w:val="left"/>
      <w:pPr>
        <w:ind w:left="3372" w:hanging="142"/>
      </w:pPr>
      <w:rPr>
        <w:rFonts w:hint="default"/>
        <w:lang w:val="en-US" w:eastAsia="en-US" w:bidi="ar-SA"/>
      </w:rPr>
    </w:lvl>
    <w:lvl w:ilvl="4" w:tplc="149E5922">
      <w:numFmt w:val="bullet"/>
      <w:lvlText w:val="•"/>
      <w:lvlJc w:val="left"/>
      <w:pPr>
        <w:ind w:left="4450" w:hanging="142"/>
      </w:pPr>
      <w:rPr>
        <w:rFonts w:hint="default"/>
        <w:lang w:val="en-US" w:eastAsia="en-US" w:bidi="ar-SA"/>
      </w:rPr>
    </w:lvl>
    <w:lvl w:ilvl="5" w:tplc="F4DC646A">
      <w:numFmt w:val="bullet"/>
      <w:lvlText w:val="•"/>
      <w:lvlJc w:val="left"/>
      <w:pPr>
        <w:ind w:left="5527" w:hanging="142"/>
      </w:pPr>
      <w:rPr>
        <w:rFonts w:hint="default"/>
        <w:lang w:val="en-US" w:eastAsia="en-US" w:bidi="ar-SA"/>
      </w:rPr>
    </w:lvl>
    <w:lvl w:ilvl="6" w:tplc="B55E78C2">
      <w:numFmt w:val="bullet"/>
      <w:lvlText w:val="•"/>
      <w:lvlJc w:val="left"/>
      <w:pPr>
        <w:ind w:left="6605" w:hanging="142"/>
      </w:pPr>
      <w:rPr>
        <w:rFonts w:hint="default"/>
        <w:lang w:val="en-US" w:eastAsia="en-US" w:bidi="ar-SA"/>
      </w:rPr>
    </w:lvl>
    <w:lvl w:ilvl="7" w:tplc="2D4AF9A4">
      <w:numFmt w:val="bullet"/>
      <w:lvlText w:val="•"/>
      <w:lvlJc w:val="left"/>
      <w:pPr>
        <w:ind w:left="7682" w:hanging="142"/>
      </w:pPr>
      <w:rPr>
        <w:rFonts w:hint="default"/>
        <w:lang w:val="en-US" w:eastAsia="en-US" w:bidi="ar-SA"/>
      </w:rPr>
    </w:lvl>
    <w:lvl w:ilvl="8" w:tplc="D2F492BA">
      <w:numFmt w:val="bullet"/>
      <w:lvlText w:val="•"/>
      <w:lvlJc w:val="left"/>
      <w:pPr>
        <w:ind w:left="8760" w:hanging="14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89"/>
    <w:rsid w:val="00041CC7"/>
    <w:rsid w:val="00072131"/>
    <w:rsid w:val="000857B4"/>
    <w:rsid w:val="000B01AF"/>
    <w:rsid w:val="001421B0"/>
    <w:rsid w:val="00255676"/>
    <w:rsid w:val="004540F5"/>
    <w:rsid w:val="004849D3"/>
    <w:rsid w:val="004D7569"/>
    <w:rsid w:val="0056439C"/>
    <w:rsid w:val="005E27A9"/>
    <w:rsid w:val="007B5895"/>
    <w:rsid w:val="007F021A"/>
    <w:rsid w:val="00907D20"/>
    <w:rsid w:val="00A60E71"/>
    <w:rsid w:val="00A7146A"/>
    <w:rsid w:val="00AE5EA6"/>
    <w:rsid w:val="00D57531"/>
    <w:rsid w:val="00D76F74"/>
    <w:rsid w:val="00E07A45"/>
    <w:rsid w:val="00EA6F4C"/>
    <w:rsid w:val="00F95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91B0"/>
  <w15:chartTrackingRefBased/>
  <w15:docId w15:val="{6881D046-2E73-453E-B136-47C5E527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E2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41C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1CC7"/>
    <w:rPr>
      <w:lang w:val="en-US"/>
    </w:rPr>
  </w:style>
  <w:style w:type="paragraph" w:styleId="AltBilgi">
    <w:name w:val="footer"/>
    <w:basedOn w:val="Normal"/>
    <w:link w:val="AltBilgiChar"/>
    <w:uiPriority w:val="99"/>
    <w:unhideWhenUsed/>
    <w:rsid w:val="00041C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1CC7"/>
    <w:rPr>
      <w:lang w:val="en-US"/>
    </w:rPr>
  </w:style>
  <w:style w:type="paragraph" w:styleId="ListeParagraf">
    <w:name w:val="List Paragraph"/>
    <w:basedOn w:val="Normal"/>
    <w:uiPriority w:val="1"/>
    <w:qFormat/>
    <w:rsid w:val="001421B0"/>
    <w:pPr>
      <w:widowControl w:val="0"/>
      <w:autoSpaceDE w:val="0"/>
      <w:autoSpaceDN w:val="0"/>
      <w:spacing w:after="0" w:line="240" w:lineRule="auto"/>
      <w:ind w:left="14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2431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ELANUR AK (GİH. MİLLİ SAVUNMA UZMAN YARDIMCISI) (MSB)</dc:creator>
  <cp:keywords/>
  <dc:description/>
  <cp:lastModifiedBy>Ünal Baylan</cp:lastModifiedBy>
  <cp:revision>3</cp:revision>
  <cp:lastPrinted>2025-02-01T10:46:00Z</cp:lastPrinted>
  <dcterms:created xsi:type="dcterms:W3CDTF">2025-02-05T15:05:00Z</dcterms:created>
  <dcterms:modified xsi:type="dcterms:W3CDTF">2025-02-05T15:09:00Z</dcterms:modified>
</cp:coreProperties>
</file>